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70C" w:rsidRPr="005E1D49" w:rsidRDefault="0095770C" w:rsidP="0095770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E1D49">
        <w:rPr>
          <w:rFonts w:ascii="Arial" w:hAnsi="Arial" w:cs="Arial"/>
          <w:b/>
          <w:i/>
          <w:sz w:val="28"/>
          <w:szCs w:val="28"/>
        </w:rPr>
        <w:t>Záverečný účet Obce Prochot za rok 20</w:t>
      </w:r>
      <w:r w:rsidR="00B961F6" w:rsidRPr="005E1D49">
        <w:rPr>
          <w:rFonts w:ascii="Arial" w:hAnsi="Arial" w:cs="Arial"/>
          <w:b/>
          <w:i/>
          <w:sz w:val="28"/>
          <w:szCs w:val="28"/>
        </w:rPr>
        <w:t>1</w:t>
      </w:r>
      <w:r w:rsidR="005E1D49" w:rsidRPr="005E1D49">
        <w:rPr>
          <w:rFonts w:ascii="Arial" w:hAnsi="Arial" w:cs="Arial"/>
          <w:b/>
          <w:i/>
          <w:sz w:val="28"/>
          <w:szCs w:val="28"/>
        </w:rPr>
        <w:t>5</w:t>
      </w:r>
    </w:p>
    <w:p w:rsidR="00C10C27" w:rsidRPr="005E1D49" w:rsidRDefault="00C10C27" w:rsidP="00C10C27">
      <w:pPr>
        <w:jc w:val="center"/>
        <w:rPr>
          <w:rFonts w:ascii="Arial" w:hAnsi="Arial" w:cs="Arial"/>
        </w:rPr>
      </w:pPr>
    </w:p>
    <w:p w:rsidR="00C10C27" w:rsidRPr="005E1D49" w:rsidRDefault="00C10C27" w:rsidP="009C602E">
      <w:pPr>
        <w:jc w:val="both"/>
        <w:rPr>
          <w:rFonts w:ascii="Arial" w:hAnsi="Arial" w:cs="Arial"/>
          <w:i/>
          <w:sz w:val="22"/>
          <w:szCs w:val="22"/>
        </w:rPr>
      </w:pPr>
      <w:r w:rsidRPr="005E1D49">
        <w:rPr>
          <w:rFonts w:ascii="Arial" w:hAnsi="Arial" w:cs="Arial"/>
          <w:i/>
          <w:sz w:val="22"/>
          <w:szCs w:val="22"/>
        </w:rPr>
        <w:t>Podľa príslušných ustanovení zákona č. 583/2004 Z.z. o rozpočtových pravidlách územnej samosprávy v znení neskorších predpisov predkladáme údaje o rozpočtovom hospodárení Obce Prochot v roku 20</w:t>
      </w:r>
      <w:r w:rsidR="00B961F6" w:rsidRPr="005E1D49">
        <w:rPr>
          <w:rFonts w:ascii="Arial" w:hAnsi="Arial" w:cs="Arial"/>
          <w:i/>
          <w:sz w:val="22"/>
          <w:szCs w:val="22"/>
        </w:rPr>
        <w:t>1</w:t>
      </w:r>
      <w:r w:rsidR="005E1D49" w:rsidRPr="005E1D49">
        <w:rPr>
          <w:rFonts w:ascii="Arial" w:hAnsi="Arial" w:cs="Arial"/>
          <w:i/>
          <w:sz w:val="22"/>
          <w:szCs w:val="22"/>
        </w:rPr>
        <w:t>5</w:t>
      </w:r>
      <w:r w:rsidRPr="005E1D49">
        <w:rPr>
          <w:rFonts w:ascii="Arial" w:hAnsi="Arial" w:cs="Arial"/>
          <w:i/>
          <w:sz w:val="22"/>
          <w:szCs w:val="22"/>
        </w:rPr>
        <w:t xml:space="preserve">  súhrnne spracované do Záverečného účtu  Obce Prochot za rok 20</w:t>
      </w:r>
      <w:r w:rsidR="00B961F6" w:rsidRPr="005E1D49">
        <w:rPr>
          <w:rFonts w:ascii="Arial" w:hAnsi="Arial" w:cs="Arial"/>
          <w:i/>
          <w:sz w:val="22"/>
          <w:szCs w:val="22"/>
        </w:rPr>
        <w:t>1</w:t>
      </w:r>
      <w:r w:rsidR="005E1D49" w:rsidRPr="005E1D49">
        <w:rPr>
          <w:rFonts w:ascii="Arial" w:hAnsi="Arial" w:cs="Arial"/>
          <w:i/>
          <w:sz w:val="22"/>
          <w:szCs w:val="22"/>
        </w:rPr>
        <w:t>5</w:t>
      </w:r>
      <w:r w:rsidRPr="005E1D49">
        <w:rPr>
          <w:rFonts w:ascii="Arial" w:hAnsi="Arial" w:cs="Arial"/>
          <w:i/>
          <w:sz w:val="22"/>
          <w:szCs w:val="22"/>
        </w:rPr>
        <w:t>. Záverečný účet podľa § 16 ods. 5 zákona o rozpočtových pravidlách územnej samosprávy obsahuje predovšetkým údaje o plnení rozpočtu v členení podľa § 10 ods. 3 v súlade s rozpočtovou klasifikáciou, bilanciu aktív a pasív, prehľad o stave a vývoji dlhu,  údaje o nákladoch a výnosoch podnikateľskej činnosti obce.</w:t>
      </w:r>
    </w:p>
    <w:p w:rsidR="002B1CCD" w:rsidRDefault="002B1CCD" w:rsidP="00C10C27">
      <w:pPr>
        <w:jc w:val="center"/>
        <w:rPr>
          <w:rFonts w:ascii="Arial" w:hAnsi="Arial" w:cs="Arial"/>
          <w:i/>
          <w:color w:val="FF0000"/>
          <w:highlight w:val="yellow"/>
        </w:rPr>
      </w:pPr>
    </w:p>
    <w:p w:rsidR="00FD3CF7" w:rsidRPr="005E1D49" w:rsidRDefault="00FD3CF7" w:rsidP="00C10C27">
      <w:pPr>
        <w:jc w:val="center"/>
        <w:rPr>
          <w:rFonts w:ascii="Arial" w:hAnsi="Arial" w:cs="Arial"/>
          <w:i/>
          <w:color w:val="FF0000"/>
          <w:highlight w:val="yellow"/>
        </w:rPr>
      </w:pPr>
    </w:p>
    <w:p w:rsidR="00C10C27" w:rsidRPr="005E1D49" w:rsidRDefault="00C10C27" w:rsidP="00C10C2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E1D49">
        <w:rPr>
          <w:rFonts w:ascii="Arial" w:hAnsi="Arial" w:cs="Arial"/>
          <w:b/>
          <w:i/>
          <w:sz w:val="28"/>
          <w:szCs w:val="28"/>
        </w:rPr>
        <w:t>Čl. I</w:t>
      </w:r>
    </w:p>
    <w:p w:rsidR="00C10C27" w:rsidRPr="005E1D49" w:rsidRDefault="00C10C27" w:rsidP="00C10C2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E1D49">
        <w:rPr>
          <w:rFonts w:ascii="Arial" w:hAnsi="Arial" w:cs="Arial"/>
          <w:b/>
          <w:i/>
          <w:sz w:val="28"/>
          <w:szCs w:val="28"/>
        </w:rPr>
        <w:t>Všeobecné údaje</w:t>
      </w:r>
    </w:p>
    <w:p w:rsidR="00C10C27" w:rsidRPr="005E1D49" w:rsidRDefault="00C10C27" w:rsidP="009934F2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rFonts w:ascii="Arial" w:hAnsi="Arial" w:cs="Arial"/>
          <w:b/>
          <w:i/>
        </w:rPr>
      </w:pPr>
      <w:r w:rsidRPr="005E1D49">
        <w:rPr>
          <w:rFonts w:ascii="Arial" w:hAnsi="Arial" w:cs="Arial"/>
          <w:b/>
          <w:i/>
        </w:rPr>
        <w:t>Identifikačné údaje účtovnej jednotky a informácie o činnosti účtovnej jednotky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871"/>
      </w:tblGrid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Názov účtovnej jednotky</w:t>
            </w:r>
          </w:p>
        </w:tc>
        <w:tc>
          <w:tcPr>
            <w:tcW w:w="4871" w:type="dxa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Obec Prochot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Sídlo účtovnej jednotky</w:t>
            </w:r>
          </w:p>
        </w:tc>
        <w:tc>
          <w:tcPr>
            <w:tcW w:w="4871" w:type="dxa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966 04 Prochot 39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Dátum založenia/zriadenia</w:t>
            </w:r>
          </w:p>
        </w:tc>
        <w:tc>
          <w:tcPr>
            <w:tcW w:w="4871" w:type="dxa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01.01.1991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Spôsob založenia/zriadenia</w:t>
            </w:r>
          </w:p>
        </w:tc>
        <w:tc>
          <w:tcPr>
            <w:tcW w:w="4871" w:type="dxa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Zákonom č. 369/90 Zb. o obecnom zriadení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871" w:type="dxa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00 320 960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871" w:type="dxa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2020529764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Hlavná činnosť účtovnej jednotky</w:t>
            </w:r>
          </w:p>
        </w:tc>
        <w:tc>
          <w:tcPr>
            <w:tcW w:w="4871" w:type="dxa"/>
          </w:tcPr>
          <w:p w:rsidR="00C10C27" w:rsidRPr="005E1D49" w:rsidRDefault="00D731D1" w:rsidP="009C602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C10C27" w:rsidRPr="005E1D49">
              <w:rPr>
                <w:rFonts w:ascii="Arial" w:hAnsi="Arial" w:cs="Arial"/>
                <w:b/>
                <w:i/>
                <w:sz w:val="22"/>
                <w:szCs w:val="22"/>
              </w:rPr>
              <w:t>amostatný samosprávny a správny územný celok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Iné všeobecné údaje napr. obec uvedie počet obyvateľov; ZŠ uvedie počet žiakov, DD uvedie počet klientov atď.</w:t>
            </w:r>
          </w:p>
        </w:tc>
        <w:tc>
          <w:tcPr>
            <w:tcW w:w="4871" w:type="dxa"/>
          </w:tcPr>
          <w:p w:rsidR="00C10C27" w:rsidRPr="005E1D49" w:rsidRDefault="00D731D1" w:rsidP="009C602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="00C10C27" w:rsidRPr="005E1D4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očet obyvateľov </w:t>
            </w:r>
          </w:p>
          <w:p w:rsidR="00D731D1" w:rsidRPr="005E1D49" w:rsidRDefault="00D731D1" w:rsidP="005E1D4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</w:t>
            </w:r>
            <w:r w:rsidR="005D0C80" w:rsidRPr="005E1D49"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="005E1D49" w:rsidRPr="005E1D49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</w:tbl>
    <w:p w:rsidR="00C10C27" w:rsidRPr="005E1D49" w:rsidRDefault="00C10C27" w:rsidP="009934F2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rFonts w:ascii="Arial" w:hAnsi="Arial" w:cs="Arial"/>
          <w:b/>
          <w:i/>
        </w:rPr>
      </w:pPr>
      <w:r w:rsidRPr="005E1D49">
        <w:rPr>
          <w:rFonts w:ascii="Arial" w:hAnsi="Arial" w:cs="Arial"/>
          <w:b/>
          <w:i/>
        </w:rPr>
        <w:t>Informácie o vedúcich predstaviteľoch a o organizačnej štruktúre účtovnej jednotky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860"/>
      </w:tblGrid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Štatutárny orgán /meno a priezvisko/</w:t>
            </w:r>
          </w:p>
        </w:tc>
        <w:tc>
          <w:tcPr>
            <w:tcW w:w="4860" w:type="dxa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Darina Gajdošová, starostka obce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Zástupca štatutárneho orgánu /meno a priezvisko/</w:t>
            </w:r>
          </w:p>
        </w:tc>
        <w:tc>
          <w:tcPr>
            <w:tcW w:w="4860" w:type="dxa"/>
          </w:tcPr>
          <w:p w:rsidR="00C10C27" w:rsidRPr="005E1D49" w:rsidRDefault="005E1D49" w:rsidP="005E1D49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Miroslav </w:t>
            </w:r>
            <w:r w:rsidR="00C10C27" w:rsidRPr="005E1D49">
              <w:rPr>
                <w:rFonts w:ascii="Arial" w:hAnsi="Arial" w:cs="Arial"/>
                <w:b/>
                <w:i/>
                <w:sz w:val="22"/>
                <w:szCs w:val="22"/>
              </w:rPr>
              <w:t>Rosenberg, zástupca starostky obce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>Počet poslancov obecného zastupiteľstva</w:t>
            </w:r>
          </w:p>
        </w:tc>
        <w:tc>
          <w:tcPr>
            <w:tcW w:w="4860" w:type="dxa"/>
          </w:tcPr>
          <w:p w:rsidR="00C10C27" w:rsidRPr="005E1D49" w:rsidRDefault="00C10C27" w:rsidP="00E5056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07184B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07184B">
              <w:rPr>
                <w:rFonts w:ascii="Arial" w:hAnsi="Arial" w:cs="Arial"/>
                <w:sz w:val="22"/>
                <w:szCs w:val="22"/>
              </w:rPr>
              <w:t>Priemerný počet  zamestnancov počas účtovného obdobia</w:t>
            </w:r>
          </w:p>
        </w:tc>
        <w:tc>
          <w:tcPr>
            <w:tcW w:w="4860" w:type="dxa"/>
          </w:tcPr>
          <w:p w:rsidR="00C10C27" w:rsidRPr="0007184B" w:rsidRDefault="005D0C80" w:rsidP="0007184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184B">
              <w:rPr>
                <w:rFonts w:ascii="Arial" w:hAnsi="Arial" w:cs="Arial"/>
                <w:b/>
                <w:i/>
                <w:sz w:val="22"/>
                <w:szCs w:val="22"/>
              </w:rPr>
              <w:t>18,</w:t>
            </w:r>
            <w:r w:rsidR="0007184B" w:rsidRPr="0007184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07184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 xml:space="preserve">Počet riadiacich zamestnancov </w:t>
            </w:r>
          </w:p>
        </w:tc>
        <w:tc>
          <w:tcPr>
            <w:tcW w:w="4860" w:type="dxa"/>
          </w:tcPr>
          <w:p w:rsidR="00C10C27" w:rsidRPr="005E1D49" w:rsidRDefault="001A7640" w:rsidP="00E5056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 xml:space="preserve">Organizačné členenie účtovnej jednotky </w:t>
            </w:r>
          </w:p>
        </w:tc>
        <w:tc>
          <w:tcPr>
            <w:tcW w:w="4860" w:type="dxa"/>
          </w:tcPr>
          <w:p w:rsidR="00C10C27" w:rsidRPr="005E1D49" w:rsidRDefault="00C10C27" w:rsidP="00E50566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obecný úrad</w:t>
            </w:r>
          </w:p>
          <w:p w:rsidR="00C10C27" w:rsidRPr="005E1D49" w:rsidRDefault="00C10C27" w:rsidP="00E50566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materská škola</w:t>
            </w:r>
          </w:p>
          <w:p w:rsidR="00C10C27" w:rsidRPr="005E1D49" w:rsidRDefault="00213712" w:rsidP="00E50566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výdajná </w:t>
            </w:r>
            <w:r w:rsidR="00C10C27" w:rsidRPr="005E1D49">
              <w:rPr>
                <w:rFonts w:ascii="Arial" w:hAnsi="Arial" w:cs="Arial"/>
                <w:b/>
                <w:i/>
                <w:sz w:val="22"/>
                <w:szCs w:val="22"/>
              </w:rPr>
              <w:t>školská jedáleň</w:t>
            </w:r>
          </w:p>
          <w:p w:rsidR="001E2F63" w:rsidRPr="005E1D49" w:rsidRDefault="001E2F63" w:rsidP="00E50566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zariadenie sociálnych služieb</w:t>
            </w:r>
          </w:p>
        </w:tc>
      </w:tr>
    </w:tbl>
    <w:p w:rsidR="00C10C27" w:rsidRPr="005E1D49" w:rsidRDefault="00C10C27" w:rsidP="009934F2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rFonts w:ascii="Arial" w:hAnsi="Arial" w:cs="Arial"/>
          <w:i/>
        </w:rPr>
      </w:pPr>
      <w:r w:rsidRPr="005E1D49">
        <w:rPr>
          <w:rFonts w:ascii="Arial" w:hAnsi="Arial" w:cs="Arial"/>
          <w:b/>
          <w:i/>
        </w:rPr>
        <w:t>Informácie o organizáciách v zriaďovateľskej pôsobnosti účtovnej jednotky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860"/>
      </w:tblGrid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 xml:space="preserve">Rozpočtové organizácie zriadené účtovnou jednotkou </w:t>
            </w:r>
          </w:p>
        </w:tc>
        <w:tc>
          <w:tcPr>
            <w:tcW w:w="4860" w:type="dxa"/>
          </w:tcPr>
          <w:p w:rsidR="00C10C27" w:rsidRPr="005E1D49" w:rsidRDefault="003E4BEB" w:rsidP="003E4BE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sz w:val="22"/>
                <w:szCs w:val="22"/>
              </w:rPr>
              <w:t>UJ nemá zriadené RO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 xml:space="preserve">Príspevkové organizácie zriadené účtovnou jednotkou </w:t>
            </w:r>
          </w:p>
        </w:tc>
        <w:tc>
          <w:tcPr>
            <w:tcW w:w="4860" w:type="dxa"/>
          </w:tcPr>
          <w:p w:rsidR="00C10C27" w:rsidRPr="005E1D49" w:rsidRDefault="003E4BEB" w:rsidP="003E4BE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sz w:val="22"/>
                <w:szCs w:val="22"/>
              </w:rPr>
              <w:t>ÚJ nemá zriadené PO</w:t>
            </w:r>
          </w:p>
        </w:tc>
      </w:tr>
      <w:tr w:rsidR="00C10C27" w:rsidRPr="005E1D49">
        <w:tc>
          <w:tcPr>
            <w:tcW w:w="4680" w:type="dxa"/>
            <w:vAlign w:val="center"/>
          </w:tcPr>
          <w:p w:rsidR="00C10C27" w:rsidRPr="005E1D49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sz w:val="22"/>
                <w:szCs w:val="22"/>
              </w:rPr>
              <w:t xml:space="preserve">Iné právnické osoby založené účtovnou jednotkou </w:t>
            </w:r>
          </w:p>
        </w:tc>
        <w:tc>
          <w:tcPr>
            <w:tcW w:w="4860" w:type="dxa"/>
          </w:tcPr>
          <w:p w:rsidR="003E4BEB" w:rsidRPr="005E1D49" w:rsidRDefault="003E4BEB" w:rsidP="00FD3CF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UNIVERZA PROCHOT</w:t>
            </w:r>
            <w:r w:rsidR="00C10C27" w:rsidRPr="005E1D4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s.r.o., </w:t>
            </w:r>
          </w:p>
          <w:p w:rsidR="00C10C27" w:rsidRPr="005E1D49" w:rsidRDefault="00C10C27" w:rsidP="00FD3CF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966 04 Prochot 39</w:t>
            </w:r>
          </w:p>
          <w:p w:rsidR="00C10C27" w:rsidRPr="005E1D49" w:rsidRDefault="00C10C27" w:rsidP="00FD3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D49">
              <w:rPr>
                <w:rFonts w:ascii="Arial" w:hAnsi="Arial" w:cs="Arial"/>
                <w:b/>
                <w:i/>
                <w:sz w:val="22"/>
                <w:szCs w:val="22"/>
              </w:rPr>
              <w:t>100% účasť obce</w:t>
            </w:r>
          </w:p>
        </w:tc>
      </w:tr>
    </w:tbl>
    <w:p w:rsidR="00C10C27" w:rsidRPr="00B3571D" w:rsidRDefault="002B1CCD" w:rsidP="00E2153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3571D">
        <w:rPr>
          <w:rFonts w:ascii="Arial" w:hAnsi="Arial" w:cs="Arial"/>
          <w:b/>
          <w:i/>
          <w:sz w:val="28"/>
          <w:szCs w:val="28"/>
        </w:rPr>
        <w:lastRenderedPageBreak/>
        <w:t>Č</w:t>
      </w:r>
      <w:r w:rsidR="009C602E" w:rsidRPr="00B3571D">
        <w:rPr>
          <w:rFonts w:ascii="Arial" w:hAnsi="Arial" w:cs="Arial"/>
          <w:b/>
          <w:i/>
          <w:sz w:val="28"/>
          <w:szCs w:val="28"/>
        </w:rPr>
        <w:t>l. II</w:t>
      </w:r>
    </w:p>
    <w:p w:rsidR="009C602E" w:rsidRPr="00B3571D" w:rsidRDefault="009C602E" w:rsidP="00E2153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3571D">
        <w:rPr>
          <w:rFonts w:ascii="Arial" w:hAnsi="Arial" w:cs="Arial"/>
          <w:b/>
          <w:i/>
          <w:sz w:val="28"/>
          <w:szCs w:val="28"/>
        </w:rPr>
        <w:t>Údaje o plnení rozpočtu</w:t>
      </w:r>
    </w:p>
    <w:p w:rsidR="00C10C27" w:rsidRPr="00B3571D" w:rsidRDefault="00D30E26" w:rsidP="00D30E26">
      <w:pPr>
        <w:tabs>
          <w:tab w:val="center" w:pos="4833"/>
          <w:tab w:val="left" w:pos="6885"/>
        </w:tabs>
        <w:rPr>
          <w:rFonts w:ascii="Arial" w:hAnsi="Arial" w:cs="Arial"/>
          <w:b/>
          <w:i/>
        </w:rPr>
      </w:pPr>
      <w:r w:rsidRPr="00B3571D">
        <w:rPr>
          <w:rFonts w:ascii="Arial" w:hAnsi="Arial" w:cs="Arial"/>
          <w:b/>
          <w:i/>
        </w:rPr>
        <w:tab/>
      </w:r>
      <w:r w:rsidR="00A436F5" w:rsidRPr="00B3571D">
        <w:rPr>
          <w:rFonts w:ascii="Arial" w:hAnsi="Arial" w:cs="Arial"/>
          <w:b/>
          <w:i/>
        </w:rPr>
        <w:t>1. Rozpočtové hospodárenie</w:t>
      </w:r>
      <w:r w:rsidRPr="00B3571D">
        <w:rPr>
          <w:rFonts w:ascii="Arial" w:hAnsi="Arial" w:cs="Arial"/>
          <w:b/>
          <w:i/>
        </w:rPr>
        <w:tab/>
      </w:r>
    </w:p>
    <w:p w:rsidR="00F67F9B" w:rsidRPr="00FD3CF7" w:rsidRDefault="009C602E" w:rsidP="00A436F5">
      <w:pPr>
        <w:jc w:val="both"/>
        <w:rPr>
          <w:rFonts w:ascii="Arial" w:hAnsi="Arial" w:cs="Arial"/>
          <w:i/>
          <w:sz w:val="22"/>
          <w:szCs w:val="22"/>
        </w:rPr>
      </w:pPr>
      <w:r w:rsidRPr="00B3571D">
        <w:rPr>
          <w:rFonts w:ascii="Arial" w:hAnsi="Arial" w:cs="Arial"/>
          <w:i/>
          <w:sz w:val="22"/>
          <w:szCs w:val="22"/>
        </w:rPr>
        <w:t xml:space="preserve">Finančné hospodárenie Obce Prochot sa riadilo rozpočtom, ktorý bol schválený uznesením Obecného zastupiteľstva Prochot číslo  </w:t>
      </w:r>
      <w:r w:rsidR="00E159B8">
        <w:rPr>
          <w:rFonts w:ascii="Arial" w:hAnsi="Arial" w:cs="Arial"/>
          <w:i/>
          <w:sz w:val="22"/>
          <w:szCs w:val="22"/>
        </w:rPr>
        <w:t>5</w:t>
      </w:r>
      <w:r w:rsidR="00E9432F" w:rsidRPr="00B3571D">
        <w:rPr>
          <w:rFonts w:ascii="Arial" w:hAnsi="Arial" w:cs="Arial"/>
          <w:i/>
          <w:sz w:val="22"/>
          <w:szCs w:val="22"/>
        </w:rPr>
        <w:t>4</w:t>
      </w:r>
      <w:r w:rsidR="00C96026" w:rsidRPr="00B3571D">
        <w:rPr>
          <w:rFonts w:ascii="Arial" w:hAnsi="Arial" w:cs="Arial"/>
          <w:i/>
          <w:sz w:val="22"/>
          <w:szCs w:val="22"/>
        </w:rPr>
        <w:t>/201</w:t>
      </w:r>
      <w:r w:rsidR="0007184B" w:rsidRPr="00B3571D">
        <w:rPr>
          <w:rFonts w:ascii="Arial" w:hAnsi="Arial" w:cs="Arial"/>
          <w:i/>
          <w:sz w:val="22"/>
          <w:szCs w:val="22"/>
        </w:rPr>
        <w:t>4</w:t>
      </w:r>
      <w:r w:rsidR="00A436F5" w:rsidRPr="00B3571D">
        <w:rPr>
          <w:rFonts w:ascii="Arial" w:hAnsi="Arial" w:cs="Arial"/>
          <w:i/>
          <w:sz w:val="22"/>
          <w:szCs w:val="22"/>
        </w:rPr>
        <w:t xml:space="preserve"> zo dňa </w:t>
      </w:r>
      <w:r w:rsidR="00E9432F" w:rsidRPr="00B3571D">
        <w:rPr>
          <w:rFonts w:ascii="Arial" w:hAnsi="Arial" w:cs="Arial"/>
          <w:i/>
          <w:sz w:val="22"/>
          <w:szCs w:val="22"/>
        </w:rPr>
        <w:t>1</w:t>
      </w:r>
      <w:r w:rsidR="00E159B8">
        <w:rPr>
          <w:rFonts w:ascii="Arial" w:hAnsi="Arial" w:cs="Arial"/>
          <w:i/>
          <w:sz w:val="22"/>
          <w:szCs w:val="22"/>
        </w:rPr>
        <w:t>6</w:t>
      </w:r>
      <w:r w:rsidR="00D30E26" w:rsidRPr="00B3571D">
        <w:rPr>
          <w:rFonts w:ascii="Arial" w:hAnsi="Arial" w:cs="Arial"/>
          <w:i/>
          <w:sz w:val="22"/>
          <w:szCs w:val="22"/>
        </w:rPr>
        <w:t>.</w:t>
      </w:r>
      <w:r w:rsidR="00C96026" w:rsidRPr="00B3571D">
        <w:rPr>
          <w:rFonts w:ascii="Arial" w:hAnsi="Arial" w:cs="Arial"/>
          <w:i/>
          <w:sz w:val="22"/>
          <w:szCs w:val="22"/>
        </w:rPr>
        <w:t>12.201</w:t>
      </w:r>
      <w:r w:rsidR="0007184B" w:rsidRPr="00B3571D">
        <w:rPr>
          <w:rFonts w:ascii="Arial" w:hAnsi="Arial" w:cs="Arial"/>
          <w:i/>
          <w:sz w:val="22"/>
          <w:szCs w:val="22"/>
        </w:rPr>
        <w:t>4</w:t>
      </w:r>
      <w:r w:rsidR="00A436F5" w:rsidRPr="00B3571D">
        <w:rPr>
          <w:rFonts w:ascii="Arial" w:hAnsi="Arial" w:cs="Arial"/>
          <w:i/>
          <w:sz w:val="22"/>
          <w:szCs w:val="22"/>
        </w:rPr>
        <w:t>.</w:t>
      </w:r>
      <w:r w:rsidR="0079592E" w:rsidRPr="00B3571D">
        <w:rPr>
          <w:rFonts w:ascii="Arial" w:hAnsi="Arial" w:cs="Arial"/>
          <w:i/>
          <w:sz w:val="22"/>
          <w:szCs w:val="22"/>
        </w:rPr>
        <w:t xml:space="preserve"> Schválený rozpočet bol v priebehu rozpočtového roka </w:t>
      </w:r>
      <w:r w:rsidR="0079592E" w:rsidRPr="00FD3CF7">
        <w:rPr>
          <w:rFonts w:ascii="Arial" w:hAnsi="Arial" w:cs="Arial"/>
          <w:i/>
          <w:sz w:val="22"/>
          <w:szCs w:val="22"/>
        </w:rPr>
        <w:t xml:space="preserve">upravovaný </w:t>
      </w:r>
      <w:r w:rsidR="00E9432F" w:rsidRPr="00FD3CF7">
        <w:rPr>
          <w:rFonts w:ascii="Arial" w:hAnsi="Arial" w:cs="Arial"/>
          <w:i/>
          <w:sz w:val="22"/>
          <w:szCs w:val="22"/>
        </w:rPr>
        <w:t>2</w:t>
      </w:r>
      <w:r w:rsidR="00FD3CF7" w:rsidRPr="00FD3CF7">
        <w:rPr>
          <w:rFonts w:ascii="Arial" w:hAnsi="Arial" w:cs="Arial"/>
          <w:i/>
          <w:sz w:val="22"/>
          <w:szCs w:val="22"/>
        </w:rPr>
        <w:t>7</w:t>
      </w:r>
      <w:r w:rsidR="00D30E26" w:rsidRPr="00FD3CF7">
        <w:rPr>
          <w:rFonts w:ascii="Arial" w:hAnsi="Arial" w:cs="Arial"/>
          <w:i/>
          <w:sz w:val="22"/>
          <w:szCs w:val="22"/>
        </w:rPr>
        <w:t>-</w:t>
      </w:r>
      <w:r w:rsidR="00E9432F" w:rsidRPr="00FD3CF7">
        <w:rPr>
          <w:rFonts w:ascii="Arial" w:hAnsi="Arial" w:cs="Arial"/>
          <w:i/>
          <w:sz w:val="22"/>
          <w:szCs w:val="22"/>
        </w:rPr>
        <w:t>omi</w:t>
      </w:r>
      <w:r w:rsidR="00D30E26" w:rsidRPr="00FD3CF7">
        <w:rPr>
          <w:rFonts w:ascii="Arial" w:hAnsi="Arial" w:cs="Arial"/>
          <w:i/>
          <w:sz w:val="22"/>
          <w:szCs w:val="22"/>
        </w:rPr>
        <w:t xml:space="preserve"> </w:t>
      </w:r>
      <w:r w:rsidR="0079592E" w:rsidRPr="00FD3CF7">
        <w:rPr>
          <w:rFonts w:ascii="Arial" w:hAnsi="Arial" w:cs="Arial"/>
          <w:i/>
          <w:sz w:val="22"/>
          <w:szCs w:val="22"/>
        </w:rPr>
        <w:t>rozpočto</w:t>
      </w:r>
      <w:r w:rsidR="00453865" w:rsidRPr="00FD3CF7">
        <w:rPr>
          <w:rFonts w:ascii="Arial" w:hAnsi="Arial" w:cs="Arial"/>
          <w:i/>
          <w:sz w:val="22"/>
          <w:szCs w:val="22"/>
        </w:rPr>
        <w:t>vými opatreniami</w:t>
      </w:r>
      <w:r w:rsidR="0079592E" w:rsidRPr="00FD3CF7">
        <w:rPr>
          <w:rFonts w:ascii="Arial" w:hAnsi="Arial" w:cs="Arial"/>
          <w:i/>
          <w:sz w:val="22"/>
          <w:szCs w:val="22"/>
        </w:rPr>
        <w:t>, z</w:t>
      </w:r>
      <w:r w:rsidR="006709ED" w:rsidRPr="00FD3CF7">
        <w:rPr>
          <w:rFonts w:ascii="Arial" w:hAnsi="Arial" w:cs="Arial"/>
          <w:i/>
          <w:sz w:val="22"/>
          <w:szCs w:val="22"/>
        </w:rPr>
        <w:t> </w:t>
      </w:r>
      <w:r w:rsidR="0079592E" w:rsidRPr="00FD3CF7">
        <w:rPr>
          <w:rFonts w:ascii="Arial" w:hAnsi="Arial" w:cs="Arial"/>
          <w:i/>
          <w:sz w:val="22"/>
          <w:szCs w:val="22"/>
        </w:rPr>
        <w:t>ktorých</w:t>
      </w:r>
      <w:r w:rsidR="006709ED" w:rsidRPr="00FD3CF7">
        <w:rPr>
          <w:rFonts w:ascii="Arial" w:hAnsi="Arial" w:cs="Arial"/>
          <w:i/>
          <w:sz w:val="22"/>
          <w:szCs w:val="22"/>
        </w:rPr>
        <w:t xml:space="preserve"> op</w:t>
      </w:r>
      <w:r w:rsidR="00824794" w:rsidRPr="00FD3CF7">
        <w:rPr>
          <w:rFonts w:ascii="Arial" w:hAnsi="Arial" w:cs="Arial"/>
          <w:i/>
          <w:sz w:val="22"/>
          <w:szCs w:val="22"/>
        </w:rPr>
        <w:t>a</w:t>
      </w:r>
      <w:r w:rsidR="006709ED" w:rsidRPr="00FD3CF7">
        <w:rPr>
          <w:rFonts w:ascii="Arial" w:hAnsi="Arial" w:cs="Arial"/>
          <w:i/>
          <w:sz w:val="22"/>
          <w:szCs w:val="22"/>
        </w:rPr>
        <w:t>treni</w:t>
      </w:r>
      <w:r w:rsidR="00F67F9B" w:rsidRPr="00FD3CF7">
        <w:rPr>
          <w:rFonts w:ascii="Arial" w:hAnsi="Arial" w:cs="Arial"/>
          <w:i/>
          <w:sz w:val="22"/>
          <w:szCs w:val="22"/>
        </w:rPr>
        <w:t>a :</w:t>
      </w:r>
    </w:p>
    <w:p w:rsidR="00F67F9B" w:rsidRPr="00FD3CF7" w:rsidRDefault="006709ED" w:rsidP="00F67F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FD3CF7">
        <w:rPr>
          <w:rFonts w:ascii="Arial" w:hAnsi="Arial" w:cs="Arial"/>
          <w:i/>
          <w:sz w:val="22"/>
          <w:szCs w:val="22"/>
        </w:rPr>
        <w:t>č.</w:t>
      </w:r>
      <w:r w:rsidR="001F7662" w:rsidRPr="00FD3CF7">
        <w:rPr>
          <w:rFonts w:ascii="Arial" w:hAnsi="Arial" w:cs="Arial"/>
          <w:i/>
          <w:sz w:val="22"/>
          <w:szCs w:val="22"/>
        </w:rPr>
        <w:t xml:space="preserve"> </w:t>
      </w:r>
      <w:r w:rsidR="00FD3CF7">
        <w:rPr>
          <w:rFonts w:ascii="Arial" w:hAnsi="Arial" w:cs="Arial"/>
          <w:i/>
          <w:sz w:val="22"/>
          <w:szCs w:val="22"/>
        </w:rPr>
        <w:t>09</w:t>
      </w:r>
      <w:r w:rsidR="00B3571D" w:rsidRPr="00FD3CF7">
        <w:rPr>
          <w:rFonts w:ascii="Arial" w:hAnsi="Arial" w:cs="Arial"/>
          <w:i/>
          <w:sz w:val="22"/>
          <w:szCs w:val="22"/>
        </w:rPr>
        <w:t>/201</w:t>
      </w:r>
      <w:r w:rsidR="00E159B8">
        <w:rPr>
          <w:rFonts w:ascii="Arial" w:hAnsi="Arial" w:cs="Arial"/>
          <w:i/>
          <w:sz w:val="22"/>
          <w:szCs w:val="22"/>
        </w:rPr>
        <w:t>5</w:t>
      </w:r>
      <w:r w:rsidR="001F7662" w:rsidRPr="00FD3CF7">
        <w:rPr>
          <w:rFonts w:ascii="Arial" w:hAnsi="Arial" w:cs="Arial"/>
          <w:i/>
          <w:sz w:val="22"/>
          <w:szCs w:val="22"/>
        </w:rPr>
        <w:t xml:space="preserve"> schválené uznesením </w:t>
      </w:r>
      <w:r w:rsidR="00FD3CF7">
        <w:rPr>
          <w:rFonts w:ascii="Arial" w:hAnsi="Arial" w:cs="Arial"/>
          <w:i/>
          <w:sz w:val="22"/>
          <w:szCs w:val="22"/>
        </w:rPr>
        <w:t>12</w:t>
      </w:r>
      <w:r w:rsidR="00E9432F" w:rsidRPr="00FD3CF7">
        <w:rPr>
          <w:rFonts w:ascii="Arial" w:hAnsi="Arial" w:cs="Arial"/>
          <w:i/>
          <w:sz w:val="22"/>
          <w:szCs w:val="22"/>
        </w:rPr>
        <w:t>/201</w:t>
      </w:r>
      <w:r w:rsidR="00E159B8">
        <w:rPr>
          <w:rFonts w:ascii="Arial" w:hAnsi="Arial" w:cs="Arial"/>
          <w:i/>
          <w:sz w:val="22"/>
          <w:szCs w:val="22"/>
        </w:rPr>
        <w:t>5</w:t>
      </w:r>
      <w:r w:rsidR="001F7662" w:rsidRPr="00FD3CF7">
        <w:rPr>
          <w:rFonts w:ascii="Arial" w:hAnsi="Arial" w:cs="Arial"/>
          <w:i/>
          <w:sz w:val="22"/>
          <w:szCs w:val="22"/>
        </w:rPr>
        <w:t xml:space="preserve"> zo dňa </w:t>
      </w:r>
      <w:r w:rsidR="00FD3CF7">
        <w:rPr>
          <w:rFonts w:ascii="Arial" w:hAnsi="Arial" w:cs="Arial"/>
          <w:i/>
          <w:sz w:val="22"/>
          <w:szCs w:val="22"/>
        </w:rPr>
        <w:t>12.05.201</w:t>
      </w:r>
      <w:r w:rsidR="00E159B8">
        <w:rPr>
          <w:rFonts w:ascii="Arial" w:hAnsi="Arial" w:cs="Arial"/>
          <w:i/>
          <w:sz w:val="22"/>
          <w:szCs w:val="22"/>
        </w:rPr>
        <w:t>5</w:t>
      </w:r>
      <w:r w:rsidR="00F67F9B" w:rsidRPr="00FD3CF7">
        <w:rPr>
          <w:rFonts w:ascii="Arial" w:hAnsi="Arial" w:cs="Arial"/>
          <w:i/>
          <w:sz w:val="22"/>
          <w:szCs w:val="22"/>
        </w:rPr>
        <w:t xml:space="preserve">, </w:t>
      </w:r>
    </w:p>
    <w:p w:rsidR="00F67F9B" w:rsidRPr="00FD3CF7" w:rsidRDefault="00F67F9B" w:rsidP="00F67F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FD3CF7">
        <w:rPr>
          <w:rFonts w:ascii="Arial" w:hAnsi="Arial" w:cs="Arial"/>
          <w:i/>
          <w:sz w:val="22"/>
          <w:szCs w:val="22"/>
        </w:rPr>
        <w:t>č.</w:t>
      </w:r>
      <w:r w:rsidR="006709ED" w:rsidRPr="00FD3CF7">
        <w:rPr>
          <w:rFonts w:ascii="Arial" w:hAnsi="Arial" w:cs="Arial"/>
          <w:i/>
          <w:sz w:val="22"/>
          <w:szCs w:val="22"/>
        </w:rPr>
        <w:t xml:space="preserve"> </w:t>
      </w:r>
      <w:r w:rsidR="00FD3CF7" w:rsidRPr="00FD3CF7">
        <w:rPr>
          <w:rFonts w:ascii="Arial" w:hAnsi="Arial" w:cs="Arial"/>
          <w:i/>
          <w:sz w:val="22"/>
          <w:szCs w:val="22"/>
        </w:rPr>
        <w:t>23</w:t>
      </w:r>
      <w:r w:rsidR="00E9432F" w:rsidRPr="00FD3CF7">
        <w:rPr>
          <w:rFonts w:ascii="Arial" w:hAnsi="Arial" w:cs="Arial"/>
          <w:i/>
          <w:sz w:val="22"/>
          <w:szCs w:val="22"/>
        </w:rPr>
        <w:t>/201</w:t>
      </w:r>
      <w:r w:rsidR="00E159B8">
        <w:rPr>
          <w:rFonts w:ascii="Arial" w:hAnsi="Arial" w:cs="Arial"/>
          <w:i/>
          <w:sz w:val="22"/>
          <w:szCs w:val="22"/>
        </w:rPr>
        <w:t>5</w:t>
      </w:r>
      <w:r w:rsidR="00824794" w:rsidRPr="00FD3CF7">
        <w:rPr>
          <w:rFonts w:ascii="Arial" w:hAnsi="Arial" w:cs="Arial"/>
          <w:i/>
          <w:sz w:val="22"/>
          <w:szCs w:val="22"/>
        </w:rPr>
        <w:t xml:space="preserve"> schválené uznesením </w:t>
      </w:r>
      <w:r w:rsidR="00FD3CF7" w:rsidRPr="00FD3CF7">
        <w:rPr>
          <w:rFonts w:ascii="Arial" w:hAnsi="Arial" w:cs="Arial"/>
          <w:i/>
          <w:sz w:val="22"/>
          <w:szCs w:val="22"/>
        </w:rPr>
        <w:t>20</w:t>
      </w:r>
      <w:r w:rsidR="00E9432F" w:rsidRPr="00FD3CF7">
        <w:rPr>
          <w:rFonts w:ascii="Arial" w:hAnsi="Arial" w:cs="Arial"/>
          <w:i/>
          <w:sz w:val="22"/>
          <w:szCs w:val="22"/>
        </w:rPr>
        <w:t>/201</w:t>
      </w:r>
      <w:r w:rsidR="00E159B8">
        <w:rPr>
          <w:rFonts w:ascii="Arial" w:hAnsi="Arial" w:cs="Arial"/>
          <w:i/>
          <w:sz w:val="22"/>
          <w:szCs w:val="22"/>
        </w:rPr>
        <w:t>5</w:t>
      </w:r>
      <w:r w:rsidR="00824794" w:rsidRPr="00FD3CF7">
        <w:rPr>
          <w:rFonts w:ascii="Arial" w:hAnsi="Arial" w:cs="Arial"/>
          <w:i/>
          <w:sz w:val="22"/>
          <w:szCs w:val="22"/>
        </w:rPr>
        <w:t xml:space="preserve"> zo dňa </w:t>
      </w:r>
      <w:r w:rsidR="00FD3CF7">
        <w:rPr>
          <w:rFonts w:ascii="Arial" w:hAnsi="Arial" w:cs="Arial"/>
          <w:i/>
          <w:sz w:val="22"/>
          <w:szCs w:val="22"/>
        </w:rPr>
        <w:t>30.09.201</w:t>
      </w:r>
      <w:r w:rsidR="00E159B8">
        <w:rPr>
          <w:rFonts w:ascii="Arial" w:hAnsi="Arial" w:cs="Arial"/>
          <w:i/>
          <w:sz w:val="22"/>
          <w:szCs w:val="22"/>
        </w:rPr>
        <w:t>5</w:t>
      </w:r>
      <w:r w:rsidR="00FD3CF7">
        <w:rPr>
          <w:rFonts w:ascii="Arial" w:hAnsi="Arial" w:cs="Arial"/>
          <w:i/>
          <w:sz w:val="22"/>
          <w:szCs w:val="22"/>
        </w:rPr>
        <w:t>,</w:t>
      </w:r>
    </w:p>
    <w:p w:rsidR="00F67F9B" w:rsidRPr="00B3571D" w:rsidRDefault="006709ED" w:rsidP="00F67F9B">
      <w:pPr>
        <w:jc w:val="both"/>
        <w:rPr>
          <w:rFonts w:ascii="Arial" w:hAnsi="Arial" w:cs="Arial"/>
          <w:i/>
          <w:sz w:val="22"/>
          <w:szCs w:val="22"/>
        </w:rPr>
      </w:pPr>
      <w:r w:rsidRPr="00B3571D">
        <w:rPr>
          <w:rFonts w:ascii="Arial" w:hAnsi="Arial" w:cs="Arial"/>
          <w:i/>
          <w:sz w:val="22"/>
          <w:szCs w:val="22"/>
        </w:rPr>
        <w:t>sa týkal</w:t>
      </w:r>
      <w:r w:rsidR="00824794" w:rsidRPr="00B3571D">
        <w:rPr>
          <w:rFonts w:ascii="Arial" w:hAnsi="Arial" w:cs="Arial"/>
          <w:i/>
          <w:sz w:val="22"/>
          <w:szCs w:val="22"/>
        </w:rPr>
        <w:t>i</w:t>
      </w:r>
      <w:r w:rsidRPr="00B3571D">
        <w:rPr>
          <w:rFonts w:ascii="Arial" w:hAnsi="Arial" w:cs="Arial"/>
          <w:i/>
          <w:sz w:val="22"/>
          <w:szCs w:val="22"/>
        </w:rPr>
        <w:t xml:space="preserve"> zmeny rozpočtu, ktor</w:t>
      </w:r>
      <w:r w:rsidR="00F56353" w:rsidRPr="00B3571D">
        <w:rPr>
          <w:rFonts w:ascii="Arial" w:hAnsi="Arial" w:cs="Arial"/>
          <w:i/>
          <w:sz w:val="22"/>
          <w:szCs w:val="22"/>
        </w:rPr>
        <w:t>ú</w:t>
      </w:r>
      <w:r w:rsidRPr="00B3571D">
        <w:rPr>
          <w:rFonts w:ascii="Arial" w:hAnsi="Arial" w:cs="Arial"/>
          <w:i/>
          <w:sz w:val="22"/>
          <w:szCs w:val="22"/>
        </w:rPr>
        <w:t xml:space="preserve"> schv</w:t>
      </w:r>
      <w:r w:rsidR="00F56353" w:rsidRPr="00B3571D">
        <w:rPr>
          <w:rFonts w:ascii="Arial" w:hAnsi="Arial" w:cs="Arial"/>
          <w:i/>
          <w:sz w:val="22"/>
          <w:szCs w:val="22"/>
        </w:rPr>
        <w:t>á</w:t>
      </w:r>
      <w:r w:rsidRPr="00B3571D">
        <w:rPr>
          <w:rFonts w:ascii="Arial" w:hAnsi="Arial" w:cs="Arial"/>
          <w:i/>
          <w:sz w:val="22"/>
          <w:szCs w:val="22"/>
        </w:rPr>
        <w:t>lilo</w:t>
      </w:r>
      <w:r w:rsidR="00484835" w:rsidRPr="00B3571D">
        <w:rPr>
          <w:rFonts w:ascii="Arial" w:hAnsi="Arial" w:cs="Arial"/>
          <w:i/>
          <w:sz w:val="22"/>
          <w:szCs w:val="22"/>
        </w:rPr>
        <w:t xml:space="preserve"> </w:t>
      </w:r>
      <w:r w:rsidR="00F67F9B" w:rsidRPr="00B3571D">
        <w:rPr>
          <w:rFonts w:ascii="Arial" w:hAnsi="Arial" w:cs="Arial"/>
          <w:i/>
          <w:sz w:val="22"/>
          <w:szCs w:val="22"/>
        </w:rPr>
        <w:t xml:space="preserve">obecné zastupiteľstvo. </w:t>
      </w:r>
    </w:p>
    <w:p w:rsidR="00C10C27" w:rsidRPr="00B3571D" w:rsidRDefault="00F67F9B" w:rsidP="00F67F9B">
      <w:pPr>
        <w:jc w:val="both"/>
        <w:rPr>
          <w:rFonts w:ascii="Arial" w:hAnsi="Arial" w:cs="Arial"/>
          <w:i/>
          <w:sz w:val="22"/>
          <w:szCs w:val="22"/>
        </w:rPr>
      </w:pPr>
      <w:r w:rsidRPr="00B3571D">
        <w:rPr>
          <w:rFonts w:ascii="Arial" w:hAnsi="Arial" w:cs="Arial"/>
          <w:i/>
          <w:sz w:val="22"/>
          <w:szCs w:val="22"/>
        </w:rPr>
        <w:t>O</w:t>
      </w:r>
      <w:r w:rsidR="006709ED" w:rsidRPr="00B3571D">
        <w:rPr>
          <w:rFonts w:ascii="Arial" w:hAnsi="Arial" w:cs="Arial"/>
          <w:i/>
          <w:sz w:val="22"/>
          <w:szCs w:val="22"/>
        </w:rPr>
        <w:t>statn</w:t>
      </w:r>
      <w:r w:rsidRPr="00B3571D">
        <w:rPr>
          <w:rFonts w:ascii="Arial" w:hAnsi="Arial" w:cs="Arial"/>
          <w:i/>
          <w:sz w:val="22"/>
          <w:szCs w:val="22"/>
        </w:rPr>
        <w:t>é rozpočtové opatrenia schválila starostka obce a boli vykonané z </w:t>
      </w:r>
      <w:r w:rsidR="00F56353" w:rsidRPr="00B3571D">
        <w:rPr>
          <w:rFonts w:ascii="Arial" w:hAnsi="Arial" w:cs="Arial"/>
          <w:i/>
          <w:sz w:val="22"/>
          <w:szCs w:val="22"/>
        </w:rPr>
        <w:t>dôvodu</w:t>
      </w:r>
      <w:r w:rsidRPr="00B3571D">
        <w:rPr>
          <w:rFonts w:ascii="Arial" w:hAnsi="Arial" w:cs="Arial"/>
          <w:i/>
          <w:sz w:val="22"/>
          <w:szCs w:val="22"/>
        </w:rPr>
        <w:t xml:space="preserve"> </w:t>
      </w:r>
      <w:r w:rsidR="00D94D57" w:rsidRPr="00B3571D">
        <w:rPr>
          <w:rFonts w:ascii="Arial" w:hAnsi="Arial" w:cs="Arial"/>
          <w:i/>
          <w:sz w:val="22"/>
          <w:szCs w:val="22"/>
        </w:rPr>
        <w:t>po</w:t>
      </w:r>
      <w:r w:rsidR="001F7662" w:rsidRPr="00B3571D">
        <w:rPr>
          <w:rFonts w:ascii="Arial" w:hAnsi="Arial" w:cs="Arial"/>
          <w:i/>
          <w:sz w:val="22"/>
          <w:szCs w:val="22"/>
        </w:rPr>
        <w:t>v</w:t>
      </w:r>
      <w:r w:rsidR="00D94D57" w:rsidRPr="00B3571D">
        <w:rPr>
          <w:rFonts w:ascii="Arial" w:hAnsi="Arial" w:cs="Arial"/>
          <w:i/>
          <w:sz w:val="22"/>
          <w:szCs w:val="22"/>
        </w:rPr>
        <w:t>oleného prekročenia výdavkov pri dosiahnutí vyšších príjmov</w:t>
      </w:r>
      <w:r w:rsidR="00C96026" w:rsidRPr="00B3571D">
        <w:rPr>
          <w:rFonts w:ascii="Arial" w:hAnsi="Arial" w:cs="Arial"/>
          <w:i/>
          <w:sz w:val="22"/>
          <w:szCs w:val="22"/>
        </w:rPr>
        <w:t>,</w:t>
      </w:r>
      <w:r w:rsidR="00F56353" w:rsidRPr="00B3571D">
        <w:rPr>
          <w:rFonts w:ascii="Arial" w:hAnsi="Arial" w:cs="Arial"/>
          <w:i/>
          <w:sz w:val="22"/>
          <w:szCs w:val="22"/>
        </w:rPr>
        <w:t xml:space="preserve"> presunu rozpo</w:t>
      </w:r>
      <w:r w:rsidR="00D94D57" w:rsidRPr="00B3571D">
        <w:rPr>
          <w:rFonts w:ascii="Arial" w:hAnsi="Arial" w:cs="Arial"/>
          <w:i/>
          <w:sz w:val="22"/>
          <w:szCs w:val="22"/>
        </w:rPr>
        <w:t>čtových finančných prostriedkov, bez zme</w:t>
      </w:r>
      <w:r w:rsidR="00C96026" w:rsidRPr="00B3571D">
        <w:rPr>
          <w:rFonts w:ascii="Arial" w:hAnsi="Arial" w:cs="Arial"/>
          <w:i/>
          <w:sz w:val="22"/>
          <w:szCs w:val="22"/>
        </w:rPr>
        <w:t>ny celkovýc</w:t>
      </w:r>
      <w:r w:rsidRPr="00B3571D">
        <w:rPr>
          <w:rFonts w:ascii="Arial" w:hAnsi="Arial" w:cs="Arial"/>
          <w:i/>
          <w:sz w:val="22"/>
          <w:szCs w:val="22"/>
        </w:rPr>
        <w:t>h príjmov a výdavkov  alebo zmeny</w:t>
      </w:r>
      <w:r w:rsidR="00C96026" w:rsidRPr="00B3571D">
        <w:rPr>
          <w:rFonts w:ascii="Arial" w:hAnsi="Arial" w:cs="Arial"/>
          <w:i/>
          <w:sz w:val="22"/>
          <w:szCs w:val="22"/>
        </w:rPr>
        <w:t xml:space="preserve"> rozpočtu súvisiac</w:t>
      </w:r>
      <w:r w:rsidRPr="00B3571D">
        <w:rPr>
          <w:rFonts w:ascii="Arial" w:hAnsi="Arial" w:cs="Arial"/>
          <w:i/>
          <w:sz w:val="22"/>
          <w:szCs w:val="22"/>
        </w:rPr>
        <w:t>ej</w:t>
      </w:r>
      <w:r w:rsidR="00C96026" w:rsidRPr="00B3571D">
        <w:rPr>
          <w:rFonts w:ascii="Arial" w:hAnsi="Arial" w:cs="Arial"/>
          <w:i/>
          <w:sz w:val="22"/>
          <w:szCs w:val="22"/>
        </w:rPr>
        <w:t xml:space="preserve"> s účelovo určenými prostriedkami zo ESF, ŠR alebo VUC</w:t>
      </w:r>
      <w:r w:rsidRPr="00B3571D">
        <w:rPr>
          <w:rFonts w:ascii="Arial" w:hAnsi="Arial" w:cs="Arial"/>
          <w:i/>
          <w:sz w:val="22"/>
          <w:szCs w:val="22"/>
        </w:rPr>
        <w:t>.</w:t>
      </w:r>
    </w:p>
    <w:p w:rsidR="00D94D57" w:rsidRPr="00B3571D" w:rsidRDefault="00D94D57" w:rsidP="00A436F5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A436F5" w:rsidRPr="00B3571D" w:rsidRDefault="00A436F5" w:rsidP="00A436F5">
      <w:pPr>
        <w:rPr>
          <w:rFonts w:ascii="Arial" w:hAnsi="Arial" w:cs="Arial"/>
          <w:i/>
          <w:sz w:val="22"/>
          <w:szCs w:val="22"/>
        </w:rPr>
      </w:pPr>
      <w:r w:rsidRPr="00B3571D">
        <w:rPr>
          <w:rFonts w:ascii="Arial" w:hAnsi="Arial" w:cs="Arial"/>
          <w:i/>
          <w:sz w:val="22"/>
          <w:szCs w:val="22"/>
        </w:rPr>
        <w:t>Po poslednej zmene bol rozpočet obce nasledovný:</w:t>
      </w:r>
    </w:p>
    <w:p w:rsidR="00A436F5" w:rsidRPr="00B3571D" w:rsidRDefault="00A436F5" w:rsidP="00A436F5">
      <w:pPr>
        <w:rPr>
          <w:rFonts w:ascii="Arial" w:hAnsi="Arial" w:cs="Arial"/>
          <w:i/>
          <w:sz w:val="22"/>
          <w:szCs w:val="22"/>
        </w:rPr>
      </w:pPr>
    </w:p>
    <w:p w:rsidR="00A436F5" w:rsidRPr="00B3571D" w:rsidRDefault="00A436F5" w:rsidP="00A436F5">
      <w:pPr>
        <w:rPr>
          <w:rFonts w:ascii="Arial" w:hAnsi="Arial" w:cs="Arial"/>
          <w:i/>
          <w:sz w:val="22"/>
          <w:szCs w:val="22"/>
        </w:rPr>
      </w:pPr>
      <w:r w:rsidRPr="00B3571D">
        <w:rPr>
          <w:rFonts w:ascii="Arial" w:hAnsi="Arial" w:cs="Arial"/>
          <w:i/>
          <w:sz w:val="22"/>
          <w:szCs w:val="22"/>
        </w:rPr>
        <w:t>Bežný rozpočet v </w:t>
      </w:r>
      <w:r w:rsidR="00D731D1" w:rsidRPr="00B3571D">
        <w:rPr>
          <w:rFonts w:ascii="Arial" w:hAnsi="Arial" w:cs="Arial"/>
          <w:i/>
          <w:sz w:val="22"/>
          <w:szCs w:val="22"/>
        </w:rPr>
        <w:t>€</w:t>
      </w:r>
      <w:r w:rsidRPr="00B3571D">
        <w:rPr>
          <w:rFonts w:ascii="Arial" w:hAnsi="Arial" w:cs="Arial"/>
          <w:i/>
          <w:sz w:val="22"/>
          <w:szCs w:val="22"/>
        </w:rPr>
        <w:t xml:space="preserve">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A436F5" w:rsidRPr="00B3571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 xml:space="preserve">Bežné príjmy obec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B3571D" w:rsidP="00B3571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388 908,00</w:t>
            </w:r>
          </w:p>
        </w:tc>
      </w:tr>
      <w:tr w:rsidR="00A436F5" w:rsidRPr="00B3571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 xml:space="preserve">Bežné výdavky obec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B3571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360 518,00</w:t>
            </w:r>
          </w:p>
        </w:tc>
      </w:tr>
    </w:tbl>
    <w:p w:rsidR="00F607CB" w:rsidRPr="00B3571D" w:rsidRDefault="00F607CB" w:rsidP="00A436F5">
      <w:pPr>
        <w:rPr>
          <w:rFonts w:ascii="Arial" w:hAnsi="Arial" w:cs="Arial"/>
          <w:i/>
        </w:rPr>
      </w:pPr>
    </w:p>
    <w:p w:rsidR="00A436F5" w:rsidRPr="00B3571D" w:rsidRDefault="00A436F5" w:rsidP="00A436F5">
      <w:pPr>
        <w:rPr>
          <w:rFonts w:ascii="Arial" w:hAnsi="Arial" w:cs="Arial"/>
          <w:i/>
        </w:rPr>
      </w:pPr>
      <w:r w:rsidRPr="00B3571D">
        <w:rPr>
          <w:rFonts w:ascii="Arial" w:hAnsi="Arial" w:cs="Arial"/>
          <w:i/>
        </w:rPr>
        <w:t>Kapitálový rozpočet v </w:t>
      </w:r>
      <w:r w:rsidR="00D731D1" w:rsidRPr="00B3571D">
        <w:rPr>
          <w:rFonts w:ascii="Arial" w:hAnsi="Arial" w:cs="Arial"/>
          <w:i/>
        </w:rPr>
        <w:t>€</w:t>
      </w:r>
      <w:r w:rsidRPr="00B3571D">
        <w:rPr>
          <w:rFonts w:ascii="Arial" w:hAnsi="Arial" w:cs="Arial"/>
          <w:i/>
        </w:rPr>
        <w:t xml:space="preserve">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A436F5" w:rsidRPr="00B3571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 xml:space="preserve">Kapitálové príjmy  obec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B3571D" w:rsidP="00B3571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26 000</w:t>
            </w:r>
            <w:r w:rsidR="005D0C80" w:rsidRPr="00B3571D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</w:tr>
      <w:tr w:rsidR="00A436F5" w:rsidRPr="00B3571D" w:rsidTr="00B51ED6">
        <w:trPr>
          <w:trHeight w:val="7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 xml:space="preserve">Kapitálové výdavky obec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B3571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128 840,00</w:t>
            </w:r>
          </w:p>
        </w:tc>
      </w:tr>
    </w:tbl>
    <w:p w:rsidR="00A436F5" w:rsidRPr="00B3571D" w:rsidRDefault="00A436F5" w:rsidP="00A436F5">
      <w:pPr>
        <w:rPr>
          <w:rFonts w:ascii="Arial" w:hAnsi="Arial" w:cs="Arial"/>
          <w:i/>
        </w:rPr>
      </w:pPr>
    </w:p>
    <w:p w:rsidR="00A436F5" w:rsidRPr="00B3571D" w:rsidRDefault="00A436F5" w:rsidP="00A436F5">
      <w:pPr>
        <w:rPr>
          <w:rFonts w:ascii="Arial" w:hAnsi="Arial" w:cs="Arial"/>
          <w:i/>
        </w:rPr>
      </w:pPr>
      <w:r w:rsidRPr="00B3571D">
        <w:rPr>
          <w:rFonts w:ascii="Arial" w:hAnsi="Arial" w:cs="Arial"/>
          <w:i/>
        </w:rPr>
        <w:t>Finančné operácie</w:t>
      </w:r>
      <w:r w:rsidR="00D731D1" w:rsidRPr="00B3571D">
        <w:rPr>
          <w:rFonts w:ascii="Arial" w:hAnsi="Arial" w:cs="Arial"/>
          <w:i/>
        </w:rPr>
        <w:t xml:space="preserve"> v € </w:t>
      </w:r>
      <w:r w:rsidRPr="00B3571D">
        <w:rPr>
          <w:rFonts w:ascii="Arial" w:hAnsi="Arial" w:cs="Arial"/>
          <w:i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A436F5" w:rsidRPr="00B3571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 xml:space="preserve">Príjmové finančné operácie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B3571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85</w:t>
            </w:r>
            <w:r w:rsidR="005D0C80" w:rsidRPr="00B3571D">
              <w:rPr>
                <w:rFonts w:ascii="Arial" w:hAnsi="Arial" w:cs="Arial"/>
                <w:i/>
                <w:sz w:val="22"/>
                <w:szCs w:val="22"/>
              </w:rPr>
              <w:t> 000,00</w:t>
            </w:r>
          </w:p>
        </w:tc>
      </w:tr>
      <w:tr w:rsidR="00A436F5" w:rsidRPr="00B3571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Výdavkové finančné operácie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B3571D" w:rsidP="003E53F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10 250,00</w:t>
            </w:r>
          </w:p>
        </w:tc>
      </w:tr>
    </w:tbl>
    <w:p w:rsidR="00A436F5" w:rsidRPr="00B3571D" w:rsidRDefault="00A436F5" w:rsidP="00A436F5">
      <w:pPr>
        <w:rPr>
          <w:rFonts w:ascii="Arial" w:hAnsi="Arial" w:cs="Arial"/>
          <w:i/>
        </w:rPr>
      </w:pPr>
    </w:p>
    <w:p w:rsidR="00A436F5" w:rsidRPr="00B3571D" w:rsidRDefault="00A436F5" w:rsidP="00A436F5">
      <w:pPr>
        <w:rPr>
          <w:rFonts w:ascii="Arial" w:hAnsi="Arial" w:cs="Arial"/>
          <w:i/>
        </w:rPr>
      </w:pPr>
      <w:r w:rsidRPr="00B3571D">
        <w:rPr>
          <w:rFonts w:ascii="Arial" w:hAnsi="Arial" w:cs="Arial"/>
          <w:i/>
        </w:rPr>
        <w:t>Rozpočet celkove</w:t>
      </w:r>
      <w:r w:rsidR="00D731D1" w:rsidRPr="00B3571D">
        <w:rPr>
          <w:rFonts w:ascii="Arial" w:hAnsi="Arial" w:cs="Arial"/>
          <w:i/>
        </w:rPr>
        <w:t xml:space="preserve"> v € </w:t>
      </w:r>
      <w:r w:rsidRPr="00B3571D">
        <w:rPr>
          <w:rFonts w:ascii="Arial" w:hAnsi="Arial" w:cs="Arial"/>
          <w:i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A436F5" w:rsidRPr="00B3571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A436F5" w:rsidP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Príjmy celkom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B3571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499 908,00</w:t>
            </w:r>
          </w:p>
        </w:tc>
      </w:tr>
      <w:tr w:rsidR="00A436F5" w:rsidRPr="00B3571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BB6B09" w:rsidP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Výdavky celkom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3571D" w:rsidRDefault="00B3571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571D">
              <w:rPr>
                <w:rFonts w:ascii="Arial" w:hAnsi="Arial" w:cs="Arial"/>
                <w:i/>
                <w:sz w:val="22"/>
                <w:szCs w:val="22"/>
              </w:rPr>
              <w:t>499 608,00</w:t>
            </w:r>
          </w:p>
        </w:tc>
      </w:tr>
    </w:tbl>
    <w:p w:rsidR="00A436F5" w:rsidRPr="00B3571D" w:rsidRDefault="00A436F5" w:rsidP="00A436F5">
      <w:pPr>
        <w:rPr>
          <w:rFonts w:ascii="Arial" w:hAnsi="Arial" w:cs="Arial"/>
          <w:i/>
          <w:highlight w:val="yellow"/>
        </w:rPr>
      </w:pPr>
    </w:p>
    <w:p w:rsidR="00BB6B09" w:rsidRPr="007D3586" w:rsidRDefault="00BB6B09" w:rsidP="009934F2">
      <w:pPr>
        <w:jc w:val="center"/>
        <w:rPr>
          <w:rFonts w:ascii="Arial" w:hAnsi="Arial" w:cs="Arial"/>
          <w:b/>
          <w:i/>
        </w:rPr>
      </w:pPr>
      <w:r w:rsidRPr="007D3586">
        <w:rPr>
          <w:rFonts w:ascii="Arial" w:hAnsi="Arial" w:cs="Arial"/>
          <w:b/>
          <w:i/>
        </w:rPr>
        <w:t>2. Plnenie rozpočtu príjmov</w:t>
      </w:r>
    </w:p>
    <w:p w:rsidR="00A436F5" w:rsidRPr="007D3586" w:rsidRDefault="00A436F5" w:rsidP="009354FC">
      <w:pPr>
        <w:rPr>
          <w:rFonts w:ascii="Arial" w:hAnsi="Arial" w:cs="Arial"/>
          <w:i/>
          <w:sz w:val="22"/>
          <w:szCs w:val="22"/>
        </w:rPr>
      </w:pPr>
      <w:r w:rsidRPr="007D3586">
        <w:rPr>
          <w:rFonts w:ascii="Arial" w:hAnsi="Arial" w:cs="Arial"/>
          <w:i/>
          <w:sz w:val="22"/>
          <w:szCs w:val="22"/>
        </w:rPr>
        <w:t xml:space="preserve">Čerpanie príjmovej časti rozpočtu </w:t>
      </w:r>
      <w:r w:rsidR="00D731D1" w:rsidRPr="007D3586">
        <w:rPr>
          <w:rFonts w:ascii="Arial" w:hAnsi="Arial" w:cs="Arial"/>
          <w:i/>
          <w:sz w:val="22"/>
          <w:szCs w:val="22"/>
        </w:rPr>
        <w:t>v €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A436F5" w:rsidRPr="007D35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586">
              <w:rPr>
                <w:rFonts w:ascii="Arial" w:hAnsi="Arial" w:cs="Arial"/>
                <w:b/>
                <w:sz w:val="20"/>
                <w:szCs w:val="20"/>
              </w:rPr>
              <w:t xml:space="preserve">Rozpočet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586">
              <w:rPr>
                <w:rFonts w:ascii="Arial" w:hAnsi="Arial" w:cs="Arial"/>
                <w:b/>
                <w:sz w:val="20"/>
                <w:szCs w:val="20"/>
              </w:rPr>
              <w:t xml:space="preserve">Skutočnosť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586">
              <w:rPr>
                <w:rFonts w:ascii="Arial" w:hAnsi="Arial" w:cs="Arial"/>
                <w:b/>
                <w:sz w:val="20"/>
                <w:szCs w:val="20"/>
              </w:rPr>
              <w:t>% plnenia príjmov</w:t>
            </w:r>
          </w:p>
        </w:tc>
      </w:tr>
      <w:tr w:rsidR="00A436F5" w:rsidRPr="007D35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586">
              <w:rPr>
                <w:rFonts w:ascii="Arial" w:hAnsi="Arial" w:cs="Arial"/>
                <w:b/>
                <w:sz w:val="22"/>
                <w:szCs w:val="22"/>
              </w:rPr>
              <w:t xml:space="preserve">Bežné príjmy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388 908,00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354 095,44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91 05</w:t>
            </w:r>
          </w:p>
        </w:tc>
      </w:tr>
      <w:tr w:rsidR="00A436F5" w:rsidRPr="007D35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586">
              <w:rPr>
                <w:rFonts w:ascii="Arial" w:hAnsi="Arial" w:cs="Arial"/>
                <w:b/>
                <w:sz w:val="22"/>
                <w:szCs w:val="22"/>
              </w:rPr>
              <w:t>Kapitálové príjmy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26 000,00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17 350,00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66,73</w:t>
            </w:r>
          </w:p>
        </w:tc>
      </w:tr>
    </w:tbl>
    <w:p w:rsidR="00531E90" w:rsidRPr="00321467" w:rsidRDefault="00531E90" w:rsidP="00A436F5">
      <w:pPr>
        <w:ind w:left="360"/>
      </w:pPr>
    </w:p>
    <w:p w:rsidR="00A436F5" w:rsidRPr="00321467" w:rsidRDefault="00A436F5" w:rsidP="009354FC">
      <w:pPr>
        <w:numPr>
          <w:ilvl w:val="0"/>
          <w:numId w:val="23"/>
        </w:numPr>
        <w:ind w:left="0" w:firstLine="0"/>
        <w:rPr>
          <w:rFonts w:ascii="Arial" w:hAnsi="Arial" w:cs="Arial"/>
          <w:b/>
          <w:i/>
          <w:sz w:val="22"/>
          <w:szCs w:val="22"/>
        </w:rPr>
      </w:pPr>
      <w:r w:rsidRPr="00321467">
        <w:rPr>
          <w:rFonts w:ascii="Arial" w:hAnsi="Arial" w:cs="Arial"/>
          <w:b/>
          <w:i/>
          <w:sz w:val="22"/>
          <w:szCs w:val="22"/>
        </w:rPr>
        <w:t>Bežné príjmy</w:t>
      </w:r>
    </w:p>
    <w:p w:rsidR="00531E90" w:rsidRPr="00321467" w:rsidRDefault="00A436F5" w:rsidP="009354FC">
      <w:pPr>
        <w:jc w:val="both"/>
        <w:rPr>
          <w:rFonts w:ascii="Arial" w:hAnsi="Arial" w:cs="Arial"/>
          <w:i/>
          <w:sz w:val="22"/>
          <w:szCs w:val="22"/>
        </w:rPr>
      </w:pPr>
      <w:r w:rsidRPr="00321467">
        <w:rPr>
          <w:rFonts w:ascii="Arial" w:hAnsi="Arial" w:cs="Arial"/>
          <w:i/>
          <w:sz w:val="22"/>
          <w:szCs w:val="22"/>
        </w:rPr>
        <w:t xml:space="preserve">Príjmy bežného rozpočtu tzv. vlastné predstavovali  daňové príjmy a nedaňové príjmy. Ostatné príjmy boli tvorené </w:t>
      </w:r>
      <w:r w:rsidR="00321467" w:rsidRPr="00321467">
        <w:rPr>
          <w:rFonts w:ascii="Arial" w:hAnsi="Arial" w:cs="Arial"/>
          <w:i/>
          <w:sz w:val="22"/>
          <w:szCs w:val="22"/>
        </w:rPr>
        <w:t xml:space="preserve">účelovo určenými </w:t>
      </w:r>
      <w:r w:rsidRPr="00321467">
        <w:rPr>
          <w:rFonts w:ascii="Arial" w:hAnsi="Arial" w:cs="Arial"/>
          <w:i/>
          <w:sz w:val="22"/>
          <w:szCs w:val="22"/>
        </w:rPr>
        <w:t xml:space="preserve">dotáciami </w:t>
      </w:r>
      <w:r w:rsidR="00531E90" w:rsidRPr="00321467">
        <w:rPr>
          <w:rFonts w:ascii="Arial" w:hAnsi="Arial" w:cs="Arial"/>
          <w:i/>
          <w:sz w:val="22"/>
          <w:szCs w:val="22"/>
        </w:rPr>
        <w:t xml:space="preserve">zo štátneho rozpočtu </w:t>
      </w:r>
      <w:r w:rsidRPr="00321467">
        <w:rPr>
          <w:rFonts w:ascii="Arial" w:hAnsi="Arial" w:cs="Arial"/>
          <w:i/>
          <w:sz w:val="22"/>
          <w:szCs w:val="22"/>
        </w:rPr>
        <w:t>na činnosť preneseného výkonu štátnej správy,</w:t>
      </w:r>
      <w:r w:rsidR="00C978E6" w:rsidRPr="00321467">
        <w:rPr>
          <w:rFonts w:ascii="Arial" w:hAnsi="Arial" w:cs="Arial"/>
          <w:i/>
          <w:sz w:val="22"/>
          <w:szCs w:val="22"/>
        </w:rPr>
        <w:t xml:space="preserve"> </w:t>
      </w:r>
      <w:r w:rsidR="00531E90" w:rsidRPr="00321467">
        <w:rPr>
          <w:rFonts w:ascii="Arial" w:hAnsi="Arial" w:cs="Arial"/>
          <w:i/>
          <w:sz w:val="22"/>
          <w:szCs w:val="22"/>
        </w:rPr>
        <w:t>nenormatívne finančné prostriedky na vzdelávanie detí MŠ ako aj CVČ, na podporu a výchovu k stravovacím návykom detí ohrozených sociálnym vylúčením, na podporu rozvoja miestnej a regionálnej zamestnanosti (aktívna politika trhu práce), financovanie výdavkov spojených s príptavou a konaním volieb do orgánov samosprávy obcí, na bežné výdavky zariadenia sociálnych služieb, na opravu športového areálu, ako aj príjmy VUC – BBSK na financovanie projek</w:t>
      </w:r>
      <w:r w:rsidR="00321467" w:rsidRPr="00321467">
        <w:rPr>
          <w:rFonts w:ascii="Arial" w:hAnsi="Arial" w:cs="Arial"/>
          <w:i/>
          <w:sz w:val="22"/>
          <w:szCs w:val="22"/>
        </w:rPr>
        <w:t>tu „To čo nás spája“. Ďalším zdrojom príjmov bežného rozpočtu boli granty od občianskeho združenia na financovanie zariadenia zrekonštruovaného druhého nadzemného podlažia zariadenia sociálnych služieb.</w:t>
      </w:r>
    </w:p>
    <w:p w:rsidR="00321467" w:rsidRDefault="00321467" w:rsidP="009354FC">
      <w:pPr>
        <w:jc w:val="both"/>
        <w:rPr>
          <w:rFonts w:ascii="Arial" w:hAnsi="Arial" w:cs="Arial"/>
          <w:i/>
          <w:sz w:val="22"/>
          <w:szCs w:val="22"/>
        </w:rPr>
      </w:pPr>
    </w:p>
    <w:p w:rsidR="00FD3CF7" w:rsidRPr="00321467" w:rsidRDefault="00FD3CF7" w:rsidP="009354FC">
      <w:pPr>
        <w:jc w:val="both"/>
        <w:rPr>
          <w:rFonts w:ascii="Arial" w:hAnsi="Arial" w:cs="Arial"/>
          <w:i/>
          <w:sz w:val="22"/>
          <w:szCs w:val="22"/>
        </w:rPr>
      </w:pPr>
    </w:p>
    <w:p w:rsidR="0026783E" w:rsidRPr="007D3586" w:rsidRDefault="0026783E" w:rsidP="009354FC">
      <w:pPr>
        <w:jc w:val="both"/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:rsidR="00A436F5" w:rsidRPr="007D3586" w:rsidRDefault="00A436F5" w:rsidP="009354FC">
      <w:pPr>
        <w:rPr>
          <w:rFonts w:ascii="Arial" w:hAnsi="Arial" w:cs="Arial"/>
          <w:i/>
          <w:sz w:val="22"/>
          <w:szCs w:val="22"/>
        </w:rPr>
      </w:pPr>
      <w:r w:rsidRPr="007D3586">
        <w:rPr>
          <w:rFonts w:ascii="Arial" w:hAnsi="Arial" w:cs="Arial"/>
          <w:i/>
          <w:sz w:val="22"/>
          <w:szCs w:val="22"/>
        </w:rPr>
        <w:lastRenderedPageBreak/>
        <w:t>Čerpanie bežných príjmov /údaje v </w:t>
      </w:r>
      <w:r w:rsidR="00D731D1" w:rsidRPr="007D3586">
        <w:rPr>
          <w:rFonts w:ascii="Arial" w:hAnsi="Arial" w:cs="Arial"/>
          <w:i/>
          <w:sz w:val="22"/>
          <w:szCs w:val="22"/>
        </w:rPr>
        <w:t xml:space="preserve">€ </w:t>
      </w:r>
      <w:r w:rsidRPr="007D3586">
        <w:rPr>
          <w:rFonts w:ascii="Arial" w:hAnsi="Arial" w:cs="Arial"/>
          <w:i/>
          <w:sz w:val="22"/>
          <w:szCs w:val="22"/>
        </w:rPr>
        <w:t>/: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A436F5" w:rsidRPr="007D35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586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586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D3586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586">
              <w:rPr>
                <w:rFonts w:ascii="Arial" w:hAnsi="Arial" w:cs="Arial"/>
                <w:b/>
                <w:sz w:val="20"/>
                <w:szCs w:val="20"/>
              </w:rPr>
              <w:t>% plnenia príjmov</w:t>
            </w:r>
          </w:p>
        </w:tc>
      </w:tr>
      <w:tr w:rsidR="00AF695F" w:rsidRPr="007D35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AF6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586">
              <w:rPr>
                <w:rFonts w:ascii="Arial" w:hAnsi="Arial" w:cs="Arial"/>
                <w:b/>
                <w:sz w:val="22"/>
                <w:szCs w:val="22"/>
              </w:rPr>
              <w:t>Daňové príjmy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204 335,00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170 339,41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83,36</w:t>
            </w:r>
          </w:p>
        </w:tc>
      </w:tr>
      <w:tr w:rsidR="00AF695F" w:rsidRPr="007D35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AF6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586">
              <w:rPr>
                <w:rFonts w:ascii="Arial" w:hAnsi="Arial" w:cs="Arial"/>
                <w:b/>
                <w:sz w:val="22"/>
                <w:szCs w:val="22"/>
              </w:rPr>
              <w:t>Nedaňové príjmy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93 200,00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85 224,66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91,44</w:t>
            </w:r>
          </w:p>
        </w:tc>
      </w:tr>
      <w:tr w:rsidR="00AF695F" w:rsidRPr="007D35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AF6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586">
              <w:rPr>
                <w:rFonts w:ascii="Arial" w:hAnsi="Arial" w:cs="Arial"/>
                <w:b/>
                <w:sz w:val="22"/>
                <w:szCs w:val="22"/>
              </w:rPr>
              <w:t>Dotácie /transfery/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91 373,00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98 531,37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107,83</w:t>
            </w:r>
          </w:p>
        </w:tc>
      </w:tr>
      <w:tr w:rsidR="007D3586" w:rsidRPr="007D35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6" w:rsidRPr="007D3586" w:rsidRDefault="007D3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586">
              <w:rPr>
                <w:rFonts w:ascii="Arial" w:hAnsi="Arial" w:cs="Arial"/>
                <w:b/>
                <w:sz w:val="22"/>
                <w:szCs w:val="22"/>
              </w:rPr>
              <w:t>Bežné príjmy 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6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388 908,00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6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354 095,44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6" w:rsidRPr="007D3586" w:rsidRDefault="007D3586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D3586">
              <w:rPr>
                <w:rFonts w:ascii="Arial" w:hAnsi="Arial" w:cs="Arial"/>
                <w:i/>
                <w:sz w:val="22"/>
                <w:szCs w:val="22"/>
              </w:rPr>
              <w:t>91 05</w:t>
            </w:r>
          </w:p>
        </w:tc>
      </w:tr>
    </w:tbl>
    <w:p w:rsidR="00A436F5" w:rsidRPr="00177082" w:rsidRDefault="00A436F5" w:rsidP="00A436F5">
      <w:pPr>
        <w:ind w:left="360"/>
        <w:rPr>
          <w:highlight w:val="yellow"/>
        </w:rPr>
      </w:pPr>
    </w:p>
    <w:p w:rsidR="00A436F5" w:rsidRPr="00177082" w:rsidRDefault="00F47D21" w:rsidP="00F47D21">
      <w:pPr>
        <w:rPr>
          <w:rFonts w:ascii="Arial" w:hAnsi="Arial" w:cs="Arial"/>
          <w:b/>
          <w:i/>
          <w:sz w:val="22"/>
          <w:szCs w:val="22"/>
        </w:rPr>
      </w:pPr>
      <w:r w:rsidRPr="00177082">
        <w:rPr>
          <w:rFonts w:ascii="Arial" w:hAnsi="Arial" w:cs="Arial"/>
          <w:b/>
          <w:i/>
          <w:sz w:val="22"/>
          <w:szCs w:val="22"/>
        </w:rPr>
        <w:t xml:space="preserve">a) </w:t>
      </w:r>
      <w:r w:rsidR="00A436F5" w:rsidRPr="00177082">
        <w:rPr>
          <w:rFonts w:ascii="Arial" w:hAnsi="Arial" w:cs="Arial"/>
          <w:b/>
          <w:i/>
          <w:sz w:val="22"/>
          <w:szCs w:val="22"/>
        </w:rPr>
        <w:t>Daňové príjmy</w:t>
      </w:r>
      <w:r w:rsidR="00A436F5" w:rsidRPr="00177082">
        <w:rPr>
          <w:rFonts w:ascii="Arial" w:hAnsi="Arial" w:cs="Arial"/>
          <w:i/>
          <w:sz w:val="22"/>
          <w:szCs w:val="22"/>
        </w:rPr>
        <w:t xml:space="preserve"> tvoria najstabilnejšiu a najvýznamnejšiu zložku rozpočtu.</w:t>
      </w:r>
    </w:p>
    <w:p w:rsidR="00A436F5" w:rsidRPr="00177082" w:rsidRDefault="00A436F5" w:rsidP="00F607CB">
      <w:pPr>
        <w:tabs>
          <w:tab w:val="num" w:pos="0"/>
        </w:tabs>
        <w:rPr>
          <w:rFonts w:ascii="Arial" w:hAnsi="Arial" w:cs="Arial"/>
          <w:i/>
          <w:sz w:val="22"/>
          <w:szCs w:val="22"/>
        </w:rPr>
      </w:pPr>
      <w:r w:rsidRPr="00177082">
        <w:rPr>
          <w:rFonts w:ascii="Arial" w:hAnsi="Arial" w:cs="Arial"/>
          <w:i/>
          <w:sz w:val="22"/>
          <w:szCs w:val="22"/>
        </w:rPr>
        <w:t>Čerpanie daňových príjmov /údaje v </w:t>
      </w:r>
      <w:r w:rsidR="00D731D1" w:rsidRPr="00177082">
        <w:rPr>
          <w:rFonts w:ascii="Arial" w:hAnsi="Arial" w:cs="Arial"/>
          <w:i/>
          <w:sz w:val="22"/>
          <w:szCs w:val="22"/>
        </w:rPr>
        <w:t xml:space="preserve">€ </w:t>
      </w:r>
      <w:r w:rsidRPr="00177082">
        <w:rPr>
          <w:rFonts w:ascii="Arial" w:hAnsi="Arial" w:cs="Arial"/>
          <w:i/>
          <w:sz w:val="22"/>
          <w:szCs w:val="22"/>
        </w:rPr>
        <w:t>/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A436F5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082">
              <w:rPr>
                <w:rFonts w:ascii="Arial" w:hAnsi="Arial" w:cs="Arial"/>
                <w:b/>
                <w:sz w:val="22"/>
                <w:szCs w:val="22"/>
              </w:rPr>
              <w:t>Rozpočet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082">
              <w:rPr>
                <w:rFonts w:ascii="Arial" w:hAnsi="Arial" w:cs="Arial"/>
                <w:b/>
                <w:sz w:val="22"/>
                <w:szCs w:val="22"/>
              </w:rPr>
              <w:t>Skutočnosť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082">
              <w:rPr>
                <w:rFonts w:ascii="Arial" w:hAnsi="Arial" w:cs="Arial"/>
                <w:b/>
                <w:sz w:val="22"/>
                <w:szCs w:val="22"/>
              </w:rPr>
              <w:t>% plnenia príjmov</w:t>
            </w:r>
          </w:p>
        </w:tc>
      </w:tr>
      <w:tr w:rsidR="00583DD4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177082" w:rsidRDefault="00583D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7082">
              <w:rPr>
                <w:rFonts w:ascii="Arial" w:hAnsi="Arial" w:cs="Arial"/>
                <w:b/>
                <w:sz w:val="22"/>
                <w:szCs w:val="22"/>
              </w:rPr>
              <w:t>Daň z príjmov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 xml:space="preserve">145 </w:t>
            </w:r>
            <w:r w:rsidR="00A13421" w:rsidRPr="00177082">
              <w:rPr>
                <w:rFonts w:ascii="Arial" w:hAnsi="Arial" w:cs="Arial"/>
                <w:i/>
                <w:sz w:val="22"/>
                <w:szCs w:val="22"/>
              </w:rPr>
              <w:t>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120 501,90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83,10</w:t>
            </w:r>
          </w:p>
        </w:tc>
      </w:tr>
      <w:tr w:rsidR="00A436F5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7082">
              <w:rPr>
                <w:rFonts w:ascii="Arial" w:hAnsi="Arial" w:cs="Arial"/>
                <w:b/>
                <w:sz w:val="22"/>
                <w:szCs w:val="22"/>
              </w:rPr>
              <w:t>Daň z majetku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ind w:left="72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47</w:t>
            </w:r>
            <w:r w:rsidR="00BB05F5" w:rsidRPr="00177082">
              <w:rPr>
                <w:rFonts w:ascii="Arial" w:hAnsi="Arial" w:cs="Arial"/>
                <w:i/>
                <w:sz w:val="22"/>
                <w:szCs w:val="22"/>
              </w:rPr>
              <w:t>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37 944,82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80,73</w:t>
            </w:r>
          </w:p>
        </w:tc>
      </w:tr>
      <w:tr w:rsidR="00A436F5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7082">
              <w:rPr>
                <w:rFonts w:ascii="Arial" w:hAnsi="Arial" w:cs="Arial"/>
                <w:b/>
                <w:sz w:val="22"/>
                <w:szCs w:val="22"/>
              </w:rPr>
              <w:t>Dane za tovary a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12 335,00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11 892,69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96,41</w:t>
            </w:r>
          </w:p>
        </w:tc>
      </w:tr>
      <w:tr w:rsidR="00177082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7082">
              <w:rPr>
                <w:rFonts w:ascii="Arial" w:hAnsi="Arial" w:cs="Arial"/>
                <w:b/>
                <w:sz w:val="22"/>
                <w:szCs w:val="22"/>
              </w:rPr>
              <w:t>Daňové príjmy 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204 335,00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170 339,41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83,36</w:t>
            </w:r>
          </w:p>
        </w:tc>
      </w:tr>
    </w:tbl>
    <w:p w:rsidR="00A436F5" w:rsidRPr="00177082" w:rsidRDefault="00A436F5" w:rsidP="00F607CB">
      <w:pPr>
        <w:ind w:left="180"/>
        <w:jc w:val="both"/>
        <w:rPr>
          <w:rFonts w:ascii="Arial" w:hAnsi="Arial" w:cs="Arial"/>
          <w:i/>
          <w:sz w:val="22"/>
          <w:szCs w:val="22"/>
        </w:rPr>
      </w:pPr>
      <w:r w:rsidRPr="00177082">
        <w:rPr>
          <w:rFonts w:ascii="Arial" w:hAnsi="Arial" w:cs="Arial"/>
          <w:i/>
          <w:sz w:val="22"/>
          <w:szCs w:val="22"/>
        </w:rPr>
        <w:t>Najväčší podiel na daňových príjmo</w:t>
      </w:r>
      <w:r w:rsidR="00CF2FAE" w:rsidRPr="00177082">
        <w:rPr>
          <w:rFonts w:ascii="Arial" w:hAnsi="Arial" w:cs="Arial"/>
          <w:i/>
          <w:sz w:val="22"/>
          <w:szCs w:val="22"/>
        </w:rPr>
        <w:t>ch</w:t>
      </w:r>
      <w:r w:rsidRPr="00177082">
        <w:rPr>
          <w:rFonts w:ascii="Arial" w:hAnsi="Arial" w:cs="Arial"/>
          <w:i/>
          <w:sz w:val="22"/>
          <w:szCs w:val="22"/>
        </w:rPr>
        <w:t xml:space="preserve"> má výnos dane poukazovanej územnej samospráve zo štátu tzv. podielová daň zo štátneho rozpočtu.</w:t>
      </w:r>
      <w:r w:rsidR="002A7FCE" w:rsidRPr="00177082">
        <w:rPr>
          <w:rFonts w:ascii="Arial" w:hAnsi="Arial" w:cs="Arial"/>
          <w:i/>
          <w:sz w:val="22"/>
          <w:szCs w:val="22"/>
        </w:rPr>
        <w:t xml:space="preserve"> </w:t>
      </w:r>
      <w:r w:rsidRPr="00177082">
        <w:rPr>
          <w:rFonts w:ascii="Arial" w:hAnsi="Arial" w:cs="Arial"/>
          <w:i/>
          <w:sz w:val="22"/>
          <w:szCs w:val="22"/>
        </w:rPr>
        <w:t>Výnos dane je stanovený zákonom č. 564/2004 Z.z. o</w:t>
      </w:r>
      <w:r w:rsidR="00BB0211" w:rsidRPr="00177082">
        <w:rPr>
          <w:rFonts w:ascii="Arial" w:hAnsi="Arial" w:cs="Arial"/>
          <w:i/>
          <w:sz w:val="22"/>
          <w:szCs w:val="22"/>
        </w:rPr>
        <w:t> </w:t>
      </w:r>
      <w:r w:rsidRPr="00177082">
        <w:rPr>
          <w:rFonts w:ascii="Arial" w:hAnsi="Arial" w:cs="Arial"/>
          <w:i/>
          <w:sz w:val="22"/>
          <w:szCs w:val="22"/>
        </w:rPr>
        <w:t>rozpočtovom určení výnosu dane z</w:t>
      </w:r>
      <w:r w:rsidR="00BB0211" w:rsidRPr="00177082">
        <w:rPr>
          <w:rFonts w:ascii="Arial" w:hAnsi="Arial" w:cs="Arial"/>
          <w:i/>
          <w:sz w:val="22"/>
          <w:szCs w:val="22"/>
        </w:rPr>
        <w:t> </w:t>
      </w:r>
      <w:r w:rsidRPr="00177082">
        <w:rPr>
          <w:rFonts w:ascii="Arial" w:hAnsi="Arial" w:cs="Arial"/>
          <w:i/>
          <w:sz w:val="22"/>
          <w:szCs w:val="22"/>
        </w:rPr>
        <w:t>príjmov územnej samospráve v</w:t>
      </w:r>
      <w:r w:rsidR="00BB0211" w:rsidRPr="00177082">
        <w:rPr>
          <w:rFonts w:ascii="Arial" w:hAnsi="Arial" w:cs="Arial"/>
          <w:i/>
          <w:sz w:val="22"/>
          <w:szCs w:val="22"/>
        </w:rPr>
        <w:t> </w:t>
      </w:r>
      <w:r w:rsidRPr="00177082">
        <w:rPr>
          <w:rFonts w:ascii="Arial" w:hAnsi="Arial" w:cs="Arial"/>
          <w:i/>
          <w:sz w:val="22"/>
          <w:szCs w:val="22"/>
        </w:rPr>
        <w:t>znení zákona č. 171/2005 Z.z.</w:t>
      </w:r>
    </w:p>
    <w:p w:rsidR="0026783E" w:rsidRPr="00177082" w:rsidRDefault="0026783E" w:rsidP="00F607CB">
      <w:pPr>
        <w:ind w:left="180"/>
        <w:jc w:val="both"/>
        <w:rPr>
          <w:rFonts w:ascii="Arial" w:hAnsi="Arial" w:cs="Arial"/>
          <w:i/>
          <w:sz w:val="22"/>
          <w:szCs w:val="22"/>
        </w:rPr>
      </w:pPr>
    </w:p>
    <w:p w:rsidR="002A7FCE" w:rsidRPr="00177082" w:rsidRDefault="002A7FCE" w:rsidP="00A8758D">
      <w:pPr>
        <w:numPr>
          <w:ilvl w:val="0"/>
          <w:numId w:val="31"/>
        </w:numPr>
        <w:rPr>
          <w:rFonts w:ascii="Arial" w:hAnsi="Arial" w:cs="Arial"/>
          <w:b/>
          <w:i/>
          <w:sz w:val="22"/>
          <w:szCs w:val="22"/>
        </w:rPr>
      </w:pPr>
      <w:r w:rsidRPr="00177082">
        <w:rPr>
          <w:rFonts w:ascii="Arial" w:hAnsi="Arial" w:cs="Arial"/>
          <w:b/>
          <w:i/>
          <w:sz w:val="22"/>
          <w:szCs w:val="22"/>
        </w:rPr>
        <w:t>Prehľad daňových príjmov /údaje v </w:t>
      </w:r>
      <w:r w:rsidR="00AF6BD3" w:rsidRPr="00177082">
        <w:rPr>
          <w:rFonts w:ascii="Arial" w:hAnsi="Arial" w:cs="Arial"/>
          <w:b/>
          <w:i/>
          <w:sz w:val="22"/>
          <w:szCs w:val="22"/>
        </w:rPr>
        <w:t xml:space="preserve">€ </w:t>
      </w:r>
      <w:r w:rsidRPr="00177082">
        <w:rPr>
          <w:rFonts w:ascii="Arial" w:hAnsi="Arial" w:cs="Arial"/>
          <w:b/>
          <w:i/>
          <w:sz w:val="22"/>
          <w:szCs w:val="22"/>
        </w:rPr>
        <w:t>/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2A7FCE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E" w:rsidRPr="00177082" w:rsidRDefault="00E21532" w:rsidP="00442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Daň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E" w:rsidRPr="00177082" w:rsidRDefault="002A7FCE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E" w:rsidRPr="00177082" w:rsidRDefault="002A7FCE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E" w:rsidRPr="00177082" w:rsidRDefault="002A7FCE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% plnenia príjmov</w:t>
            </w:r>
          </w:p>
        </w:tc>
      </w:tr>
      <w:tr w:rsidR="00177082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Daň z príjmov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145 000,00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120 501,90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83,10</w:t>
            </w:r>
          </w:p>
        </w:tc>
      </w:tr>
    </w:tbl>
    <w:p w:rsidR="00A436F5" w:rsidRPr="00177082" w:rsidRDefault="00A436F5" w:rsidP="00A436F5">
      <w:pPr>
        <w:ind w:left="360"/>
      </w:pPr>
    </w:p>
    <w:p w:rsidR="00A436F5" w:rsidRPr="00177082" w:rsidRDefault="00E21532" w:rsidP="00E21532">
      <w:pPr>
        <w:ind w:left="540" w:hanging="360"/>
        <w:rPr>
          <w:rFonts w:ascii="Arial" w:hAnsi="Arial" w:cs="Arial"/>
          <w:i/>
          <w:sz w:val="22"/>
          <w:szCs w:val="22"/>
        </w:rPr>
      </w:pPr>
      <w:r w:rsidRPr="00177082">
        <w:rPr>
          <w:rFonts w:ascii="Arial" w:hAnsi="Arial" w:cs="Arial"/>
          <w:b/>
          <w:i/>
          <w:sz w:val="22"/>
          <w:szCs w:val="22"/>
        </w:rPr>
        <w:t>2</w:t>
      </w:r>
      <w:r w:rsidRPr="00177082">
        <w:rPr>
          <w:rFonts w:ascii="Arial" w:hAnsi="Arial" w:cs="Arial"/>
          <w:i/>
          <w:sz w:val="22"/>
          <w:szCs w:val="22"/>
        </w:rPr>
        <w:t xml:space="preserve">. </w:t>
      </w:r>
      <w:r w:rsidR="00A436F5" w:rsidRPr="00177082">
        <w:rPr>
          <w:rFonts w:ascii="Arial" w:hAnsi="Arial" w:cs="Arial"/>
          <w:b/>
          <w:i/>
          <w:sz w:val="22"/>
          <w:szCs w:val="22"/>
        </w:rPr>
        <w:t>Prehľad príjmu za daň z</w:t>
      </w:r>
      <w:r w:rsidR="00BB0211" w:rsidRPr="00177082">
        <w:rPr>
          <w:rFonts w:ascii="Arial" w:hAnsi="Arial" w:cs="Arial"/>
          <w:b/>
          <w:i/>
          <w:sz w:val="22"/>
          <w:szCs w:val="22"/>
        </w:rPr>
        <w:t> </w:t>
      </w:r>
      <w:r w:rsidR="00A436F5" w:rsidRPr="00177082">
        <w:rPr>
          <w:rFonts w:ascii="Arial" w:hAnsi="Arial" w:cs="Arial"/>
          <w:b/>
          <w:i/>
          <w:sz w:val="22"/>
          <w:szCs w:val="22"/>
        </w:rPr>
        <w:t>nehnuteľností / údaje v </w:t>
      </w:r>
      <w:r w:rsidR="00AF6BD3" w:rsidRPr="00177082">
        <w:rPr>
          <w:rFonts w:ascii="Arial" w:hAnsi="Arial" w:cs="Arial"/>
          <w:b/>
          <w:i/>
          <w:sz w:val="22"/>
          <w:szCs w:val="22"/>
        </w:rPr>
        <w:t xml:space="preserve">€ </w:t>
      </w:r>
      <w:r w:rsidR="00A436F5" w:rsidRPr="00177082">
        <w:rPr>
          <w:rFonts w:ascii="Arial" w:hAnsi="Arial" w:cs="Arial"/>
          <w:b/>
          <w:i/>
          <w:sz w:val="22"/>
          <w:szCs w:val="22"/>
        </w:rPr>
        <w:t>/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A436F5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Daň</w:t>
            </w:r>
            <w:r w:rsidR="00F607CB" w:rsidRPr="00177082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="00BB0211" w:rsidRPr="0017708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F607CB" w:rsidRPr="00177082">
              <w:rPr>
                <w:rFonts w:ascii="Arial" w:hAnsi="Arial" w:cs="Arial"/>
                <w:b/>
                <w:sz w:val="20"/>
                <w:szCs w:val="20"/>
              </w:rPr>
              <w:t>majetku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% plnenia</w:t>
            </w:r>
          </w:p>
        </w:tc>
      </w:tr>
      <w:tr w:rsidR="00A436F5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Z pozemkov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2146DC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Pr="00177082">
              <w:rPr>
                <w:rFonts w:ascii="Arial" w:hAnsi="Arial" w:cs="Arial"/>
                <w:i/>
                <w:sz w:val="22"/>
                <w:szCs w:val="22"/>
              </w:rPr>
              <w:t>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31 038,49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77,60</w:t>
            </w:r>
          </w:p>
        </w:tc>
      </w:tr>
      <w:tr w:rsidR="00A436F5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Zo stavieb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2146DC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7 000,00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6 906,33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98,66</w:t>
            </w:r>
          </w:p>
        </w:tc>
      </w:tr>
      <w:tr w:rsidR="00177082" w:rsidRPr="0017708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Daň z majetku 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FA3242">
            <w:pPr>
              <w:ind w:left="72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47 000,00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37 944,82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80,73</w:t>
            </w:r>
          </w:p>
        </w:tc>
      </w:tr>
    </w:tbl>
    <w:p w:rsidR="00A436F5" w:rsidRPr="00177082" w:rsidRDefault="00A436F5" w:rsidP="00A436F5">
      <w:pPr>
        <w:ind w:left="360"/>
      </w:pPr>
    </w:p>
    <w:p w:rsidR="00A436F5" w:rsidRPr="00177082" w:rsidRDefault="00E21532" w:rsidP="00E21532">
      <w:pPr>
        <w:numPr>
          <w:ilvl w:val="2"/>
          <w:numId w:val="7"/>
        </w:numPr>
        <w:tabs>
          <w:tab w:val="clear" w:pos="360"/>
          <w:tab w:val="num" w:pos="180"/>
        </w:tabs>
        <w:ind w:left="180"/>
        <w:rPr>
          <w:rFonts w:ascii="Arial" w:hAnsi="Arial" w:cs="Arial"/>
          <w:sz w:val="22"/>
          <w:szCs w:val="22"/>
        </w:rPr>
      </w:pPr>
      <w:r w:rsidRPr="00177082">
        <w:rPr>
          <w:rFonts w:ascii="Arial" w:hAnsi="Arial" w:cs="Arial"/>
          <w:b/>
          <w:i/>
          <w:sz w:val="22"/>
          <w:szCs w:val="22"/>
        </w:rPr>
        <w:t>3</w:t>
      </w:r>
      <w:r w:rsidRPr="00177082">
        <w:rPr>
          <w:rFonts w:ascii="Arial" w:hAnsi="Arial" w:cs="Arial"/>
          <w:sz w:val="22"/>
          <w:szCs w:val="22"/>
        </w:rPr>
        <w:t xml:space="preserve">. </w:t>
      </w:r>
      <w:r w:rsidR="00A436F5" w:rsidRPr="00177082">
        <w:rPr>
          <w:rFonts w:ascii="Arial" w:hAnsi="Arial" w:cs="Arial"/>
          <w:b/>
          <w:i/>
          <w:sz w:val="22"/>
          <w:szCs w:val="22"/>
        </w:rPr>
        <w:t>Prehľad vývoja poplatku za komunálny odpad a</w:t>
      </w:r>
      <w:r w:rsidR="00BB0211" w:rsidRPr="00177082">
        <w:rPr>
          <w:rFonts w:ascii="Arial" w:hAnsi="Arial" w:cs="Arial"/>
          <w:b/>
          <w:i/>
          <w:sz w:val="22"/>
          <w:szCs w:val="22"/>
        </w:rPr>
        <w:t> </w:t>
      </w:r>
      <w:r w:rsidR="00A436F5" w:rsidRPr="00177082">
        <w:rPr>
          <w:rFonts w:ascii="Arial" w:hAnsi="Arial" w:cs="Arial"/>
          <w:b/>
          <w:i/>
          <w:sz w:val="22"/>
          <w:szCs w:val="22"/>
        </w:rPr>
        <w:t xml:space="preserve">drobný stavebný odpad </w:t>
      </w:r>
      <w:r w:rsidR="006709ED" w:rsidRPr="00177082">
        <w:rPr>
          <w:rFonts w:ascii="Arial" w:hAnsi="Arial" w:cs="Arial"/>
          <w:b/>
          <w:i/>
          <w:sz w:val="22"/>
          <w:szCs w:val="22"/>
        </w:rPr>
        <w:t>/ údaje</w:t>
      </w:r>
      <w:r w:rsidR="00AF6BD3" w:rsidRPr="00177082">
        <w:rPr>
          <w:rFonts w:ascii="Arial" w:hAnsi="Arial" w:cs="Arial"/>
          <w:b/>
          <w:i/>
          <w:sz w:val="22"/>
          <w:szCs w:val="22"/>
        </w:rPr>
        <w:t xml:space="preserve"> </w:t>
      </w:r>
      <w:r w:rsidR="00A436F5" w:rsidRPr="00177082">
        <w:rPr>
          <w:rFonts w:ascii="Arial" w:hAnsi="Arial" w:cs="Arial"/>
          <w:b/>
          <w:i/>
          <w:sz w:val="22"/>
          <w:szCs w:val="22"/>
        </w:rPr>
        <w:t>v </w:t>
      </w:r>
      <w:r w:rsidR="00AF6BD3" w:rsidRPr="00177082">
        <w:rPr>
          <w:rFonts w:ascii="Arial" w:hAnsi="Arial" w:cs="Arial"/>
          <w:b/>
          <w:i/>
          <w:sz w:val="22"/>
          <w:szCs w:val="22"/>
        </w:rPr>
        <w:t xml:space="preserve">€ </w:t>
      </w:r>
      <w:r w:rsidR="00A436F5" w:rsidRPr="00177082">
        <w:rPr>
          <w:rFonts w:ascii="Arial" w:hAnsi="Arial" w:cs="Arial"/>
          <w:b/>
          <w:sz w:val="22"/>
          <w:szCs w:val="22"/>
        </w:rPr>
        <w:t>/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85"/>
        <w:gridCol w:w="2385"/>
        <w:gridCol w:w="2385"/>
      </w:tblGrid>
      <w:tr w:rsidR="00A436F5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82">
              <w:rPr>
                <w:rFonts w:ascii="Arial" w:hAnsi="Arial" w:cs="Arial"/>
                <w:b/>
                <w:sz w:val="20"/>
                <w:szCs w:val="20"/>
              </w:rPr>
              <w:t>% plnenia</w:t>
            </w:r>
          </w:p>
        </w:tc>
      </w:tr>
      <w:tr w:rsidR="00A436F5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2007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4605B9" w:rsidRPr="00177082">
              <w:rPr>
                <w:rFonts w:ascii="Arial" w:hAnsi="Arial" w:cs="Arial"/>
                <w:i/>
                <w:sz w:val="22"/>
                <w:szCs w:val="22"/>
              </w:rPr>
              <w:t>141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 xml:space="preserve">5 </w:t>
            </w:r>
            <w:r w:rsidR="004605B9" w:rsidRPr="00177082">
              <w:rPr>
                <w:rFonts w:ascii="Arial" w:hAnsi="Arial" w:cs="Arial"/>
                <w:i/>
                <w:sz w:val="22"/>
                <w:szCs w:val="22"/>
              </w:rPr>
              <w:t>865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95,</w:t>
            </w:r>
            <w:r w:rsidR="00187AD5" w:rsidRPr="00177082">
              <w:rPr>
                <w:rFonts w:ascii="Arial" w:hAnsi="Arial" w:cs="Arial"/>
                <w:i/>
                <w:sz w:val="22"/>
                <w:szCs w:val="22"/>
              </w:rPr>
              <w:t>51</w:t>
            </w:r>
          </w:p>
        </w:tc>
      </w:tr>
      <w:tr w:rsidR="00A436F5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4605B9" w:rsidRPr="00177082">
              <w:rPr>
                <w:rFonts w:ascii="Arial" w:hAnsi="Arial" w:cs="Arial"/>
                <w:i/>
                <w:sz w:val="22"/>
                <w:szCs w:val="22"/>
              </w:rPr>
              <w:t>303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 xml:space="preserve">7 </w:t>
            </w:r>
            <w:r w:rsidR="004605B9" w:rsidRPr="00177082">
              <w:rPr>
                <w:rFonts w:ascii="Arial" w:hAnsi="Arial" w:cs="Arial"/>
                <w:i/>
                <w:sz w:val="22"/>
                <w:szCs w:val="22"/>
              </w:rPr>
              <w:t>158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177082" w:rsidRDefault="00A436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98,</w:t>
            </w:r>
            <w:r w:rsidR="004605B9" w:rsidRPr="00177082">
              <w:rPr>
                <w:rFonts w:ascii="Arial" w:hAnsi="Arial" w:cs="Arial"/>
                <w:i/>
                <w:sz w:val="22"/>
                <w:szCs w:val="22"/>
              </w:rPr>
              <w:t>01</w:t>
            </w:r>
          </w:p>
        </w:tc>
      </w:tr>
      <w:tr w:rsidR="001E2F63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3" w:rsidRPr="00177082" w:rsidRDefault="001E2F6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2009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3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AF6BD3" w:rsidRPr="00177082">
              <w:rPr>
                <w:rFonts w:ascii="Arial" w:hAnsi="Arial" w:cs="Arial"/>
                <w:i/>
                <w:sz w:val="22"/>
                <w:szCs w:val="22"/>
              </w:rPr>
              <w:t>500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3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 xml:space="preserve">8 </w:t>
            </w:r>
            <w:r w:rsidR="00AF6BD3" w:rsidRPr="00177082">
              <w:rPr>
                <w:rFonts w:ascii="Arial" w:hAnsi="Arial" w:cs="Arial"/>
                <w:i/>
                <w:sz w:val="22"/>
                <w:szCs w:val="22"/>
              </w:rPr>
              <w:t xml:space="preserve">056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3" w:rsidRPr="00177082" w:rsidRDefault="00AF6BD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94,78</w:t>
            </w:r>
          </w:p>
        </w:tc>
      </w:tr>
      <w:tr w:rsidR="004D480E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E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E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177082">
              <w:rPr>
                <w:rFonts w:ascii="Arial" w:hAnsi="Arial" w:cs="Arial"/>
                <w:i/>
                <w:sz w:val="22"/>
                <w:szCs w:val="22"/>
              </w:rPr>
              <w:t>000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E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8 929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E" w:rsidRPr="0017708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99,21</w:t>
            </w:r>
          </w:p>
        </w:tc>
      </w:tr>
      <w:tr w:rsidR="00583DD4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177082" w:rsidRDefault="00583DD4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177082" w:rsidRDefault="00583DD4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177082">
              <w:rPr>
                <w:rFonts w:ascii="Arial" w:hAnsi="Arial" w:cs="Arial"/>
                <w:i/>
                <w:sz w:val="22"/>
                <w:szCs w:val="22"/>
              </w:rPr>
              <w:t>500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177082" w:rsidRDefault="00583DD4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10 302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177082" w:rsidRDefault="00583DD4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98,11</w:t>
            </w:r>
          </w:p>
        </w:tc>
      </w:tr>
      <w:tr w:rsidR="00177E43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3" w:rsidRPr="00177082" w:rsidRDefault="00177E4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3" w:rsidRPr="00177082" w:rsidRDefault="00177E4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11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177082">
              <w:rPr>
                <w:rFonts w:ascii="Arial" w:hAnsi="Arial" w:cs="Arial"/>
                <w:i/>
                <w:sz w:val="22"/>
                <w:szCs w:val="22"/>
              </w:rPr>
              <w:t>300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3" w:rsidRPr="00177082" w:rsidRDefault="00177E4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AF695F" w:rsidRPr="0017708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177082">
              <w:rPr>
                <w:rFonts w:ascii="Arial" w:hAnsi="Arial" w:cs="Arial"/>
                <w:i/>
                <w:sz w:val="22"/>
                <w:szCs w:val="22"/>
              </w:rPr>
              <w:t>540</w:t>
            </w:r>
            <w:r w:rsidR="00AF695F" w:rsidRPr="00177082">
              <w:rPr>
                <w:rFonts w:ascii="Arial" w:hAnsi="Arial" w:cs="Arial"/>
                <w:i/>
                <w:sz w:val="22"/>
                <w:szCs w:val="22"/>
              </w:rPr>
              <w:t>,18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3" w:rsidRPr="00177082" w:rsidRDefault="00177E4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93,27</w:t>
            </w:r>
          </w:p>
        </w:tc>
      </w:tr>
      <w:tr w:rsidR="0015515C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177082" w:rsidRDefault="0015515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177082" w:rsidRDefault="0015515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11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177082">
              <w:rPr>
                <w:rFonts w:ascii="Arial" w:hAnsi="Arial" w:cs="Arial"/>
                <w:i/>
                <w:sz w:val="22"/>
                <w:szCs w:val="22"/>
              </w:rPr>
              <w:t>000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177082" w:rsidRDefault="0015515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10 581,99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177082" w:rsidRDefault="0015515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96,20</w:t>
            </w:r>
          </w:p>
        </w:tc>
      </w:tr>
      <w:tr w:rsidR="00853D02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02" w:rsidRPr="00177082" w:rsidRDefault="00853D02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02" w:rsidRPr="00177082" w:rsidRDefault="00853D02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11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177082">
              <w:rPr>
                <w:rFonts w:ascii="Arial" w:hAnsi="Arial" w:cs="Arial"/>
                <w:i/>
                <w:sz w:val="22"/>
                <w:szCs w:val="22"/>
              </w:rPr>
              <w:t>100</w:t>
            </w:r>
            <w:r w:rsidR="00177082" w:rsidRPr="0017708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02" w:rsidRPr="00177082" w:rsidRDefault="00853D02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10 931,75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02" w:rsidRPr="00177082" w:rsidRDefault="00853D02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98,48</w:t>
            </w:r>
          </w:p>
        </w:tc>
      </w:tr>
      <w:tr w:rsidR="00177082" w:rsidRPr="001770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7C43B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7C43B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12 335,00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7C43B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11 892,69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2" w:rsidRPr="00177082" w:rsidRDefault="00177082" w:rsidP="007C43B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7082">
              <w:rPr>
                <w:rFonts w:ascii="Arial" w:hAnsi="Arial" w:cs="Arial"/>
                <w:i/>
                <w:sz w:val="22"/>
                <w:szCs w:val="22"/>
              </w:rPr>
              <w:t>96,41</w:t>
            </w:r>
          </w:p>
        </w:tc>
      </w:tr>
    </w:tbl>
    <w:p w:rsidR="00A436F5" w:rsidRPr="00321467" w:rsidRDefault="00A436F5" w:rsidP="00A436F5">
      <w:pPr>
        <w:ind w:left="360"/>
      </w:pPr>
    </w:p>
    <w:p w:rsidR="00A436F5" w:rsidRPr="00321467" w:rsidRDefault="00E21532" w:rsidP="00F607CB">
      <w:pPr>
        <w:numPr>
          <w:ilvl w:val="1"/>
          <w:numId w:val="7"/>
        </w:numPr>
        <w:tabs>
          <w:tab w:val="clear" w:pos="360"/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321467">
        <w:rPr>
          <w:rFonts w:ascii="Arial" w:hAnsi="Arial" w:cs="Arial"/>
          <w:b/>
          <w:i/>
          <w:sz w:val="22"/>
          <w:szCs w:val="22"/>
        </w:rPr>
        <w:t xml:space="preserve">b) </w:t>
      </w:r>
      <w:r w:rsidR="00A436F5" w:rsidRPr="00321467">
        <w:rPr>
          <w:rFonts w:ascii="Arial" w:hAnsi="Arial" w:cs="Arial"/>
          <w:b/>
          <w:i/>
          <w:sz w:val="22"/>
          <w:szCs w:val="22"/>
        </w:rPr>
        <w:t xml:space="preserve">Nedaňové príjmy </w:t>
      </w:r>
      <w:r w:rsidR="00A436F5" w:rsidRPr="00321467">
        <w:rPr>
          <w:rFonts w:ascii="Arial" w:hAnsi="Arial" w:cs="Arial"/>
          <w:i/>
          <w:sz w:val="22"/>
          <w:szCs w:val="22"/>
        </w:rPr>
        <w:t>sú tvorené príjmami z</w:t>
      </w:r>
      <w:r w:rsidR="00BB0211" w:rsidRPr="00321467">
        <w:rPr>
          <w:rFonts w:ascii="Arial" w:hAnsi="Arial" w:cs="Arial"/>
          <w:i/>
          <w:sz w:val="22"/>
          <w:szCs w:val="22"/>
        </w:rPr>
        <w:t> </w:t>
      </w:r>
      <w:r w:rsidR="00A436F5" w:rsidRPr="00321467">
        <w:rPr>
          <w:rFonts w:ascii="Arial" w:hAnsi="Arial" w:cs="Arial"/>
          <w:i/>
          <w:sz w:val="22"/>
          <w:szCs w:val="22"/>
        </w:rPr>
        <w:t>podnikania, vlastníctva majetku z</w:t>
      </w:r>
      <w:r w:rsidR="00BB0211" w:rsidRPr="00321467">
        <w:rPr>
          <w:rFonts w:ascii="Arial" w:hAnsi="Arial" w:cs="Arial"/>
          <w:i/>
          <w:sz w:val="22"/>
          <w:szCs w:val="22"/>
        </w:rPr>
        <w:t> </w:t>
      </w:r>
      <w:r w:rsidR="00A436F5" w:rsidRPr="00321467">
        <w:rPr>
          <w:rFonts w:ascii="Arial" w:hAnsi="Arial" w:cs="Arial"/>
          <w:i/>
          <w:sz w:val="22"/>
          <w:szCs w:val="22"/>
        </w:rPr>
        <w:t>administratívnych  poplatkov</w:t>
      </w:r>
      <w:r w:rsidR="00E74E28" w:rsidRPr="00321467">
        <w:rPr>
          <w:rFonts w:ascii="Arial" w:hAnsi="Arial" w:cs="Arial"/>
          <w:i/>
          <w:sz w:val="22"/>
          <w:szCs w:val="22"/>
        </w:rPr>
        <w:t>, úrokov z vkladov a iných nedaňových príjmov – preplatky na zálohách</w:t>
      </w:r>
      <w:r w:rsidR="00321467" w:rsidRPr="00321467">
        <w:rPr>
          <w:rFonts w:ascii="Arial" w:hAnsi="Arial" w:cs="Arial"/>
          <w:i/>
          <w:sz w:val="22"/>
          <w:szCs w:val="22"/>
        </w:rPr>
        <w:t xml:space="preserve"> na spotrebu elektrickej energie a nespotrebované poistné zo zrušenej poistnej zmluvy za vyradené motorové vozidlo</w:t>
      </w:r>
      <w:r w:rsidR="00A436F5" w:rsidRPr="00321467">
        <w:rPr>
          <w:rFonts w:ascii="Arial" w:hAnsi="Arial" w:cs="Arial"/>
          <w:i/>
          <w:sz w:val="22"/>
          <w:szCs w:val="22"/>
        </w:rPr>
        <w:t>.</w:t>
      </w:r>
    </w:p>
    <w:p w:rsidR="00A436F5" w:rsidRPr="00FA3242" w:rsidRDefault="00A436F5" w:rsidP="00A436F5">
      <w:pPr>
        <w:rPr>
          <w:rFonts w:ascii="Arial" w:hAnsi="Arial" w:cs="Arial"/>
          <w:b/>
          <w:i/>
          <w:sz w:val="22"/>
          <w:szCs w:val="22"/>
        </w:rPr>
      </w:pPr>
      <w:r w:rsidRPr="00FA3242">
        <w:rPr>
          <w:rFonts w:ascii="Arial" w:hAnsi="Arial" w:cs="Arial"/>
          <w:b/>
          <w:i/>
          <w:sz w:val="22"/>
          <w:szCs w:val="22"/>
        </w:rPr>
        <w:t xml:space="preserve">Čerpanie nedaňových príjmov  /údaje </w:t>
      </w:r>
      <w:r w:rsidR="00AF6BD3" w:rsidRPr="00FA3242">
        <w:rPr>
          <w:rFonts w:ascii="Arial" w:hAnsi="Arial" w:cs="Arial"/>
          <w:b/>
          <w:i/>
          <w:sz w:val="22"/>
          <w:szCs w:val="22"/>
        </w:rPr>
        <w:t xml:space="preserve">v € </w:t>
      </w:r>
      <w:r w:rsidRPr="00FA3242">
        <w:rPr>
          <w:rFonts w:ascii="Arial" w:hAnsi="Arial" w:cs="Arial"/>
          <w:b/>
          <w:i/>
          <w:sz w:val="22"/>
          <w:szCs w:val="22"/>
        </w:rPr>
        <w:t>/: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860"/>
        <w:gridCol w:w="1860"/>
        <w:gridCol w:w="1860"/>
      </w:tblGrid>
      <w:tr w:rsidR="00A436F5" w:rsidRPr="00FA32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A43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A436F5" w:rsidP="00E5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242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242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242">
              <w:rPr>
                <w:rFonts w:ascii="Arial" w:hAnsi="Arial" w:cs="Arial"/>
                <w:b/>
                <w:sz w:val="20"/>
                <w:szCs w:val="20"/>
              </w:rPr>
              <w:t>% plnenia</w:t>
            </w:r>
          </w:p>
        </w:tc>
      </w:tr>
      <w:tr w:rsidR="00A436F5" w:rsidRPr="00FA32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A436F5" w:rsidP="00E21532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Príjmy z</w:t>
            </w:r>
            <w:r w:rsidR="00E74E28" w:rsidRPr="00FA3242">
              <w:rPr>
                <w:rFonts w:ascii="Arial Narrow" w:hAnsi="Arial Narrow" w:cs="Arial"/>
                <w:i/>
                <w:sz w:val="22"/>
                <w:szCs w:val="22"/>
              </w:rPr>
              <w:t> </w:t>
            </w: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podnikania a</w:t>
            </w:r>
            <w:r w:rsidR="00E74E28" w:rsidRPr="00FA3242">
              <w:rPr>
                <w:rFonts w:ascii="Arial Narrow" w:hAnsi="Arial Narrow" w:cs="Arial"/>
                <w:i/>
                <w:sz w:val="22"/>
                <w:szCs w:val="22"/>
              </w:rPr>
              <w:t> </w:t>
            </w: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vlastníctva majetku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17708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9 250,00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17708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6 035,65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17708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65,25</w:t>
            </w:r>
          </w:p>
        </w:tc>
      </w:tr>
      <w:tr w:rsidR="00A436F5" w:rsidRPr="00FA32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Administratívne  a</w:t>
            </w:r>
            <w:r w:rsidR="00E74E28" w:rsidRPr="00FA324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FA3242">
              <w:rPr>
                <w:rFonts w:ascii="Arial" w:hAnsi="Arial" w:cs="Arial"/>
                <w:i/>
                <w:sz w:val="22"/>
                <w:szCs w:val="22"/>
              </w:rPr>
              <w:t>iné poplatky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17708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82 050,00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17708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77 421,02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A3242" w:rsidRDefault="0017708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94,36</w:t>
            </w:r>
          </w:p>
        </w:tc>
      </w:tr>
      <w:tr w:rsidR="00BB0211" w:rsidRPr="00FA32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1" w:rsidRPr="00FA3242" w:rsidRDefault="00BB0211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Úroky z</w:t>
            </w:r>
            <w:r w:rsidR="00E74E28" w:rsidRPr="00FA3242">
              <w:rPr>
                <w:rFonts w:ascii="Arial Narrow" w:hAnsi="Arial Narrow" w:cs="Arial"/>
                <w:i/>
                <w:sz w:val="22"/>
                <w:szCs w:val="22"/>
              </w:rPr>
              <w:t> </w:t>
            </w: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tuzemských úverov, vkladov, 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1" w:rsidRPr="00FA3242" w:rsidRDefault="0017708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6F2E05" w:rsidRPr="00FA3242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1" w:rsidRPr="00FA3242" w:rsidRDefault="0017708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7,44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1" w:rsidRPr="00FA3242" w:rsidRDefault="00FA324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7,44</w:t>
            </w:r>
          </w:p>
        </w:tc>
      </w:tr>
      <w:tr w:rsidR="00E74E28" w:rsidRPr="00FA32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FA3242" w:rsidRDefault="00E74E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Iné nedaňové príjmy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FA3242" w:rsidRDefault="006F2E05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1 </w:t>
            </w:r>
            <w:r w:rsidR="00FA3242" w:rsidRPr="00FA3242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Pr="00FA3242">
              <w:rPr>
                <w:rFonts w:ascii="Arial" w:hAnsi="Arial" w:cs="Arial"/>
                <w:i/>
                <w:sz w:val="22"/>
                <w:szCs w:val="22"/>
              </w:rPr>
              <w:t>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FA3242" w:rsidRDefault="00FA324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1 760,55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FA3242" w:rsidRDefault="00FA3242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97,81</w:t>
            </w:r>
          </w:p>
        </w:tc>
      </w:tr>
      <w:tr w:rsidR="00FA3242" w:rsidRPr="00FA32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42" w:rsidRPr="00FA3242" w:rsidRDefault="00FA32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Nedaňové príjmy spolu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42" w:rsidRPr="00FA3242" w:rsidRDefault="00FA324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93 200,00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42" w:rsidRPr="00FA3242" w:rsidRDefault="00FA324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85 224,66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42" w:rsidRPr="00FA3242" w:rsidRDefault="00FA3242" w:rsidP="00FA324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A3242">
              <w:rPr>
                <w:rFonts w:ascii="Arial" w:hAnsi="Arial" w:cs="Arial"/>
                <w:i/>
                <w:sz w:val="22"/>
                <w:szCs w:val="22"/>
              </w:rPr>
              <w:t>91,44</w:t>
            </w:r>
          </w:p>
        </w:tc>
      </w:tr>
    </w:tbl>
    <w:p w:rsidR="00FD3CF7" w:rsidRDefault="00FD3CF7" w:rsidP="00F607CB">
      <w:pPr>
        <w:numPr>
          <w:ilvl w:val="1"/>
          <w:numId w:val="7"/>
        </w:numPr>
        <w:tabs>
          <w:tab w:val="clear" w:pos="360"/>
          <w:tab w:val="num" w:pos="0"/>
        </w:tabs>
        <w:rPr>
          <w:rFonts w:ascii="Arial" w:hAnsi="Arial" w:cs="Arial"/>
          <w:b/>
          <w:i/>
          <w:sz w:val="22"/>
          <w:szCs w:val="22"/>
        </w:rPr>
      </w:pPr>
    </w:p>
    <w:p w:rsidR="00A436F5" w:rsidRPr="00EF2D60" w:rsidRDefault="00575CDD" w:rsidP="00F607CB">
      <w:pPr>
        <w:numPr>
          <w:ilvl w:val="1"/>
          <w:numId w:val="7"/>
        </w:numPr>
        <w:tabs>
          <w:tab w:val="clear" w:pos="360"/>
          <w:tab w:val="num" w:pos="0"/>
        </w:tabs>
        <w:rPr>
          <w:rFonts w:ascii="Arial" w:hAnsi="Arial" w:cs="Arial"/>
          <w:b/>
          <w:i/>
          <w:sz w:val="22"/>
          <w:szCs w:val="22"/>
        </w:rPr>
      </w:pPr>
      <w:r w:rsidRPr="007003E7">
        <w:rPr>
          <w:rFonts w:ascii="Arial" w:hAnsi="Arial" w:cs="Arial"/>
          <w:b/>
          <w:i/>
          <w:sz w:val="22"/>
          <w:szCs w:val="22"/>
        </w:rPr>
        <w:t>c )</w:t>
      </w:r>
      <w:r w:rsidRPr="00EF2D60">
        <w:rPr>
          <w:rFonts w:ascii="Arial" w:hAnsi="Arial" w:cs="Arial"/>
          <w:b/>
          <w:i/>
          <w:sz w:val="22"/>
          <w:szCs w:val="22"/>
        </w:rPr>
        <w:t>Dotácie - g</w:t>
      </w:r>
      <w:r w:rsidR="00A436F5" w:rsidRPr="00EF2D60">
        <w:rPr>
          <w:rFonts w:ascii="Arial" w:hAnsi="Arial" w:cs="Arial"/>
          <w:b/>
          <w:i/>
          <w:sz w:val="22"/>
          <w:szCs w:val="22"/>
        </w:rPr>
        <w:t>ranty a transfery /bežné/</w:t>
      </w:r>
    </w:p>
    <w:p w:rsidR="00A436F5" w:rsidRPr="00EF2D60" w:rsidRDefault="00A436F5" w:rsidP="00A436F5">
      <w:pPr>
        <w:rPr>
          <w:rFonts w:ascii="Arial" w:hAnsi="Arial" w:cs="Arial"/>
          <w:b/>
          <w:i/>
          <w:sz w:val="22"/>
          <w:szCs w:val="22"/>
        </w:rPr>
      </w:pPr>
      <w:r w:rsidRPr="00EF2D60">
        <w:rPr>
          <w:rFonts w:ascii="Arial" w:hAnsi="Arial" w:cs="Arial"/>
          <w:b/>
          <w:i/>
          <w:sz w:val="22"/>
          <w:szCs w:val="22"/>
        </w:rPr>
        <w:t>Obec prijala tieto granty a transfery /údaje v </w:t>
      </w:r>
      <w:r w:rsidR="00AF6BD3" w:rsidRPr="00EF2D60">
        <w:rPr>
          <w:rFonts w:ascii="Arial" w:hAnsi="Arial" w:cs="Arial"/>
          <w:b/>
          <w:i/>
          <w:sz w:val="22"/>
          <w:szCs w:val="22"/>
        </w:rPr>
        <w:t xml:space="preserve">€ </w:t>
      </w:r>
      <w:r w:rsidRPr="00EF2D60">
        <w:rPr>
          <w:rFonts w:ascii="Arial" w:hAnsi="Arial" w:cs="Arial"/>
          <w:b/>
          <w:i/>
          <w:sz w:val="22"/>
          <w:szCs w:val="22"/>
        </w:rPr>
        <w:t>/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438"/>
        <w:gridCol w:w="1418"/>
        <w:gridCol w:w="3543"/>
      </w:tblGrid>
      <w:tr w:rsidR="00A436F5" w:rsidRPr="00EF2D60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EF2D60" w:rsidRDefault="00A436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2D60">
              <w:rPr>
                <w:rFonts w:ascii="Arial" w:hAnsi="Arial" w:cs="Arial"/>
                <w:b/>
                <w:i/>
                <w:sz w:val="20"/>
                <w:szCs w:val="20"/>
              </w:rPr>
              <w:t>Poskytovateľ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EF2D60" w:rsidRDefault="00A436F5" w:rsidP="00E505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2D60">
              <w:rPr>
                <w:rFonts w:ascii="Arial" w:hAnsi="Arial" w:cs="Arial"/>
                <w:b/>
                <w:i/>
                <w:sz w:val="20"/>
                <w:szCs w:val="20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EF2D60" w:rsidRDefault="00A436F5" w:rsidP="00E50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2D60">
              <w:rPr>
                <w:rFonts w:ascii="Arial" w:hAnsi="Arial" w:cs="Arial"/>
                <w:b/>
                <w:i/>
                <w:sz w:val="20"/>
                <w:szCs w:val="20"/>
              </w:rPr>
              <w:t>Skutočnosť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EF2D60" w:rsidRDefault="00A436F5" w:rsidP="00C566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2D60">
              <w:rPr>
                <w:rFonts w:ascii="Arial" w:hAnsi="Arial" w:cs="Arial"/>
                <w:b/>
                <w:i/>
                <w:sz w:val="20"/>
                <w:szCs w:val="20"/>
              </w:rPr>
              <w:t>Účel</w:t>
            </w:r>
          </w:p>
        </w:tc>
      </w:tr>
      <w:tr w:rsidR="00C566EC" w:rsidRPr="00EF2D60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C566EC">
            <w:pPr>
              <w:rPr>
                <w:rFonts w:ascii="Arial Narrow" w:hAnsi="Arial Narrow"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650</w:t>
            </w:r>
            <w:r w:rsidR="00711DD2" w:rsidRPr="00EF2D60">
              <w:rPr>
                <w:rFonts w:ascii="Arial Narrow" w:hAnsi="Arial Narrow" w:cs="Arial"/>
                <w:i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43</w:t>
            </w:r>
            <w:r w:rsidR="006F2E05" w:rsidRPr="00EF2D60">
              <w:rPr>
                <w:rFonts w:ascii="Arial Narrow" w:hAnsi="Arial Narrow" w:cs="Arial"/>
                <w:i/>
                <w:sz w:val="22"/>
                <w:szCs w:val="22"/>
              </w:rPr>
              <w:t>4</w:t>
            </w:r>
            <w:r w:rsidR="00C566EC" w:rsidRPr="00EF2D60">
              <w:rPr>
                <w:rFonts w:ascii="Arial Narrow" w:hAnsi="Arial Narrow" w:cs="Arial"/>
                <w:i/>
                <w:sz w:val="22"/>
                <w:szCs w:val="22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F2D60">
              <w:rPr>
                <w:rFonts w:ascii="Arial Narrow" w:hAnsi="Arial Narrow" w:cs="Arial"/>
                <w:i/>
                <w:sz w:val="16"/>
                <w:szCs w:val="16"/>
              </w:rPr>
              <w:t>Nenormatívne finančné prostriedky ako príspevok na výchovu a vzdelávanie 5-ročných detí MŠ</w:t>
            </w:r>
          </w:p>
        </w:tc>
      </w:tr>
      <w:tr w:rsidR="00EF2D60" w:rsidRPr="00EF2D60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0" w:rsidRPr="00EF2D60" w:rsidRDefault="00EF2D60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0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0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48,00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0" w:rsidRPr="00EF2D60" w:rsidRDefault="007003E7" w:rsidP="007003E7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F2D60">
              <w:rPr>
                <w:rFonts w:ascii="Arial Narrow" w:hAnsi="Arial Narrow" w:cs="Arial"/>
                <w:i/>
                <w:sz w:val="16"/>
                <w:szCs w:val="16"/>
              </w:rPr>
              <w:t xml:space="preserve">Nenormatívne finančné prostriedky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na vzdelávacie poukazy</w:t>
            </w:r>
          </w:p>
        </w:tc>
      </w:tr>
      <w:tr w:rsidR="00C566EC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C566EC">
            <w:pPr>
              <w:rPr>
                <w:rFonts w:ascii="Arial Narrow" w:hAnsi="Arial Narrow"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711DD2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191,40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F2D60">
              <w:rPr>
                <w:rFonts w:ascii="Arial Narrow" w:hAnsi="Arial Narrow" w:cs="Arial"/>
                <w:i/>
                <w:sz w:val="16"/>
                <w:szCs w:val="16"/>
              </w:rPr>
              <w:t>Prenesený výkon štátnej správy na úseku hlásenia pobytu občanov a registra obyvateľov SR</w:t>
            </w:r>
          </w:p>
        </w:tc>
      </w:tr>
      <w:tr w:rsidR="00C566EC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C566EC">
            <w:pPr>
              <w:rPr>
                <w:rFonts w:ascii="Arial Narrow" w:hAnsi="Arial Narrow"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70</w:t>
            </w:r>
            <w:r w:rsidR="00711DD2" w:rsidRPr="00EF2D60">
              <w:rPr>
                <w:rFonts w:ascii="Arial Narrow" w:hAnsi="Arial Narrow" w:cs="Arial"/>
                <w:i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54,30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F2D60">
              <w:rPr>
                <w:rFonts w:ascii="Arial Narrow" w:hAnsi="Arial Narrow" w:cs="Arial"/>
                <w:i/>
                <w:sz w:val="16"/>
                <w:szCs w:val="16"/>
              </w:rPr>
              <w:t>Prenesený výkon štátnej správy starostlivosti o ŽP</w:t>
            </w:r>
          </w:p>
        </w:tc>
      </w:tr>
      <w:tr w:rsidR="00C566EC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C566EC">
            <w:pPr>
              <w:rPr>
                <w:rFonts w:ascii="Arial Narrow" w:hAnsi="Arial Narrow"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31</w:t>
            </w:r>
            <w:r w:rsidR="00711DD2" w:rsidRPr="00EF2D60">
              <w:rPr>
                <w:rFonts w:ascii="Arial Narrow" w:hAnsi="Arial Narrow" w:cs="Arial"/>
                <w:i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25,06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F2D60">
              <w:rPr>
                <w:rFonts w:ascii="Arial Narrow" w:hAnsi="Arial Narrow" w:cs="Arial"/>
                <w:i/>
                <w:sz w:val="16"/>
                <w:szCs w:val="16"/>
              </w:rPr>
              <w:t>Prenesený výkon štátnej správy na vykonávanie pôsobností špec.stav.úradu pre miestne komunikácie a účelové komunikácie</w:t>
            </w:r>
          </w:p>
        </w:tc>
      </w:tr>
      <w:tr w:rsidR="00591F15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5" w:rsidRPr="00EF2D60" w:rsidRDefault="00591F15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5" w:rsidRPr="00EF2D60" w:rsidRDefault="00FA3242" w:rsidP="00EF2D60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2</w:t>
            </w:r>
            <w:r w:rsidR="00EF2D60" w:rsidRPr="00EF2D60">
              <w:rPr>
                <w:rFonts w:ascii="Arial Narrow" w:hAnsi="Arial Narrow" w:cs="Arial"/>
                <w:i/>
                <w:sz w:val="22"/>
                <w:szCs w:val="22"/>
              </w:rPr>
              <w:t>34</w:t>
            </w:r>
            <w:r w:rsidR="00BF5F5B" w:rsidRPr="00EF2D60">
              <w:rPr>
                <w:rFonts w:ascii="Arial Narrow" w:hAnsi="Arial Narrow" w:cs="Arial"/>
                <w:i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5" w:rsidRPr="00EF2D60" w:rsidRDefault="00FA3242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118,80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EF2D60" w:rsidRDefault="00C566EC" w:rsidP="00C566EC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F2D60">
              <w:rPr>
                <w:rFonts w:ascii="Arial Narrow" w:hAnsi="Arial Narrow" w:cs="Arial"/>
                <w:i/>
                <w:sz w:val="16"/>
                <w:szCs w:val="16"/>
              </w:rPr>
              <w:t>Na podporu výchovy k stravovacím návykom  a výchovy k plneniu školských povinností dieťaťa ohrozeného sociálnym vylúčením</w:t>
            </w:r>
          </w:p>
        </w:tc>
      </w:tr>
      <w:tr w:rsidR="00A436F5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EF2D60" w:rsidRDefault="00AF6BD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13 900,</w:t>
            </w:r>
            <w:r w:rsidR="00BF5F5B" w:rsidRPr="00EF2D60">
              <w:rPr>
                <w:rFonts w:ascii="Arial Narrow" w:hAnsi="Arial Narrow" w:cs="Arial"/>
                <w:i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7 729,72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EF2D60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F2D60">
              <w:rPr>
                <w:rFonts w:ascii="Arial Narrow" w:hAnsi="Arial Narrow" w:cs="Arial"/>
                <w:i/>
                <w:sz w:val="16"/>
                <w:szCs w:val="16"/>
              </w:rPr>
              <w:t>Na podporu rozvoja miestnej a regionálnej zamestnanosti</w:t>
            </w:r>
          </w:p>
        </w:tc>
      </w:tr>
      <w:tr w:rsidR="002A0F7B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B" w:rsidRPr="00EF2D60" w:rsidRDefault="00AF6BD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B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B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435,27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B" w:rsidRPr="00EF2D60" w:rsidRDefault="009E6ED0" w:rsidP="00EF2D60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F2D60">
              <w:rPr>
                <w:rFonts w:ascii="Arial Narrow" w:hAnsi="Arial Narrow" w:cs="Arial"/>
                <w:i/>
                <w:sz w:val="16"/>
                <w:szCs w:val="16"/>
              </w:rPr>
              <w:t xml:space="preserve">Financovanie výdavkov </w:t>
            </w:r>
            <w:r w:rsidR="007003E7">
              <w:rPr>
                <w:rFonts w:ascii="Arial Narrow" w:hAnsi="Arial Narrow" w:cs="Arial"/>
                <w:i/>
                <w:sz w:val="16"/>
                <w:szCs w:val="16"/>
              </w:rPr>
              <w:t xml:space="preserve"> spojených s voľba</w:t>
            </w:r>
            <w:r w:rsidR="002677FB" w:rsidRPr="00EF2D60">
              <w:rPr>
                <w:rFonts w:ascii="Arial Narrow" w:hAnsi="Arial Narrow" w:cs="Arial"/>
                <w:i/>
                <w:sz w:val="16"/>
                <w:szCs w:val="16"/>
              </w:rPr>
              <w:t xml:space="preserve">mi </w:t>
            </w:r>
            <w:r w:rsidR="006F2E05" w:rsidRPr="00EF2D60">
              <w:rPr>
                <w:rFonts w:ascii="Arial Narrow" w:hAnsi="Arial Narrow" w:cs="Arial"/>
                <w:i/>
                <w:sz w:val="16"/>
                <w:szCs w:val="16"/>
              </w:rPr>
              <w:t>konanými v roku 201</w:t>
            </w:r>
            <w:r w:rsidR="00EF2D60" w:rsidRPr="00EF2D60">
              <w:rPr>
                <w:rFonts w:ascii="Arial Narrow" w:hAnsi="Arial Narrow" w:cs="Arial"/>
                <w:i/>
                <w:sz w:val="16"/>
                <w:szCs w:val="16"/>
              </w:rPr>
              <w:t>5</w:t>
            </w:r>
          </w:p>
        </w:tc>
      </w:tr>
      <w:tr w:rsidR="009E6ED0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0" w:rsidRPr="00FA3242" w:rsidRDefault="00C319C6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0" w:rsidRPr="00FA3242" w:rsidRDefault="0011125A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58</w:t>
            </w:r>
            <w:r w:rsidR="00711DD2" w:rsidRPr="00FA3242">
              <w:rPr>
                <w:rFonts w:ascii="Arial Narrow" w:hAnsi="Arial Narrow" w:cs="Arial"/>
                <w:i/>
                <w:sz w:val="22"/>
                <w:szCs w:val="22"/>
              </w:rPr>
              <w:t> 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0" w:rsidRPr="00FA3242" w:rsidRDefault="00FA3242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57 600,00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0" w:rsidRPr="00D136E5" w:rsidRDefault="008041D7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136E5">
              <w:rPr>
                <w:rFonts w:ascii="Arial Narrow" w:hAnsi="Arial Narrow" w:cs="Arial"/>
                <w:i/>
                <w:sz w:val="16"/>
                <w:szCs w:val="16"/>
              </w:rPr>
              <w:t>Na financovanie sociálnej služby v zariadení sociálnych služieb</w:t>
            </w:r>
          </w:p>
        </w:tc>
      </w:tr>
      <w:tr w:rsidR="006F2E05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5" w:rsidRPr="00EF2D60" w:rsidRDefault="006F2E05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BBSK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5" w:rsidRPr="00EF2D60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2</w:t>
            </w:r>
            <w:r w:rsidR="00BF5F5B" w:rsidRPr="00EF2D60">
              <w:rPr>
                <w:rFonts w:ascii="Arial Narrow" w:hAnsi="Arial Narrow" w:cs="Arial"/>
                <w:i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5" w:rsidRPr="00EF2D60" w:rsidRDefault="006F2E05" w:rsidP="00EF2D60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D60">
              <w:rPr>
                <w:rFonts w:ascii="Arial Narrow" w:hAnsi="Arial Narrow" w:cs="Arial"/>
                <w:i/>
                <w:sz w:val="22"/>
                <w:szCs w:val="22"/>
              </w:rPr>
              <w:t>1 </w:t>
            </w:r>
            <w:r w:rsidR="00EF2D60" w:rsidRPr="00EF2D60">
              <w:rPr>
                <w:rFonts w:ascii="Arial Narrow" w:hAnsi="Arial Narrow" w:cs="Arial"/>
                <w:i/>
                <w:sz w:val="22"/>
                <w:szCs w:val="22"/>
              </w:rPr>
              <w:t>811,82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5" w:rsidRPr="00D136E5" w:rsidRDefault="00D136E5" w:rsidP="00D136E5">
            <w:pPr>
              <w:ind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136E5">
              <w:rPr>
                <w:rFonts w:ascii="Arial Narrow" w:hAnsi="Arial Narrow" w:cs="Arial"/>
                <w:i/>
                <w:sz w:val="16"/>
                <w:szCs w:val="16"/>
              </w:rPr>
              <w:t>Projekt – To čo nás spája“</w:t>
            </w:r>
          </w:p>
        </w:tc>
      </w:tr>
      <w:tr w:rsidR="00EF2D60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0" w:rsidRPr="00FA3242" w:rsidRDefault="00D136E5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0" w:rsidRPr="00FA3242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0" w:rsidRPr="00FA3242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16 000,00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0" w:rsidRPr="00FA3242" w:rsidRDefault="00D136E5" w:rsidP="00D136E5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Oprava športového areálu a budovy šatní TJ</w:t>
            </w:r>
          </w:p>
        </w:tc>
      </w:tr>
      <w:tr w:rsidR="00D136E5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5" w:rsidRPr="00FA3242" w:rsidRDefault="00D136E5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Občianske združenie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5" w:rsidRDefault="00D136E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5" w:rsidRDefault="00D136E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A3242">
              <w:rPr>
                <w:rFonts w:ascii="Arial Narrow" w:hAnsi="Arial Narrow" w:cs="Arial"/>
                <w:i/>
                <w:sz w:val="22"/>
                <w:szCs w:val="22"/>
              </w:rPr>
              <w:t>14 083,00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5" w:rsidRPr="00FA3242" w:rsidRDefault="00D136E5" w:rsidP="00D136E5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Zariadenie zariadenia sociálnych služieb</w:t>
            </w:r>
          </w:p>
        </w:tc>
      </w:tr>
      <w:tr w:rsidR="00E74E28" w:rsidRPr="005E1D49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2E35B3" w:rsidRDefault="00E74E28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E35B3">
              <w:rPr>
                <w:rFonts w:ascii="Arial Narrow" w:hAnsi="Arial Narrow" w:cs="Arial"/>
                <w:i/>
                <w:sz w:val="22"/>
                <w:szCs w:val="22"/>
              </w:rPr>
              <w:t>Bežné granty spolu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2E35B3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E35B3">
              <w:rPr>
                <w:rFonts w:ascii="Arial Narrow" w:hAnsi="Arial Narrow" w:cs="Arial"/>
                <w:i/>
                <w:sz w:val="22"/>
                <w:szCs w:val="22"/>
              </w:rPr>
              <w:t>91 373,00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2E35B3" w:rsidRDefault="00EF2D60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2E35B3">
              <w:rPr>
                <w:rFonts w:ascii="Arial Narrow" w:hAnsi="Arial Narrow" w:cs="Arial"/>
                <w:i/>
                <w:sz w:val="22"/>
                <w:szCs w:val="22"/>
              </w:rPr>
              <w:t>98 531 ,37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2E35B3" w:rsidRDefault="00E74E28" w:rsidP="002677FB">
            <w:pPr>
              <w:ind w:left="-105" w:right="-2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</w:tbl>
    <w:p w:rsidR="00A436F5" w:rsidRDefault="00A436F5" w:rsidP="00A436F5">
      <w:pPr>
        <w:ind w:left="360"/>
        <w:rPr>
          <w:rFonts w:ascii="Arial" w:hAnsi="Arial" w:cs="Arial"/>
          <w:i/>
          <w:sz w:val="22"/>
          <w:szCs w:val="22"/>
        </w:rPr>
      </w:pPr>
    </w:p>
    <w:p w:rsidR="00FD3CF7" w:rsidRPr="007003E7" w:rsidRDefault="00FD3CF7" w:rsidP="00A436F5">
      <w:pPr>
        <w:ind w:left="360"/>
        <w:rPr>
          <w:rFonts w:ascii="Arial" w:hAnsi="Arial" w:cs="Arial"/>
          <w:i/>
          <w:sz w:val="22"/>
          <w:szCs w:val="22"/>
        </w:rPr>
      </w:pPr>
    </w:p>
    <w:p w:rsidR="00A436F5" w:rsidRPr="007003E7" w:rsidRDefault="00A436F5" w:rsidP="00F47D21">
      <w:pPr>
        <w:numPr>
          <w:ilvl w:val="0"/>
          <w:numId w:val="23"/>
        </w:numPr>
        <w:ind w:left="0" w:firstLine="0"/>
        <w:rPr>
          <w:rFonts w:ascii="Arial" w:hAnsi="Arial" w:cs="Arial"/>
          <w:b/>
          <w:i/>
          <w:sz w:val="22"/>
          <w:szCs w:val="22"/>
        </w:rPr>
      </w:pPr>
      <w:r w:rsidRPr="007003E7">
        <w:rPr>
          <w:rFonts w:ascii="Arial" w:hAnsi="Arial" w:cs="Arial"/>
          <w:b/>
          <w:i/>
          <w:sz w:val="22"/>
          <w:szCs w:val="22"/>
        </w:rPr>
        <w:t>Kapitálové príjmy</w:t>
      </w:r>
    </w:p>
    <w:p w:rsidR="002B1CCD" w:rsidRPr="007003E7" w:rsidRDefault="00F47D21" w:rsidP="00F47D21">
      <w:pPr>
        <w:rPr>
          <w:rFonts w:ascii="Arial" w:hAnsi="Arial" w:cs="Arial"/>
          <w:b/>
          <w:i/>
          <w:sz w:val="22"/>
          <w:szCs w:val="22"/>
        </w:rPr>
      </w:pPr>
      <w:r w:rsidRPr="007003E7">
        <w:rPr>
          <w:rFonts w:ascii="Arial" w:hAnsi="Arial" w:cs="Arial"/>
          <w:b/>
          <w:i/>
          <w:sz w:val="22"/>
          <w:szCs w:val="22"/>
        </w:rPr>
        <w:t xml:space="preserve">a) </w:t>
      </w:r>
      <w:r w:rsidR="002B1CCD" w:rsidRPr="007003E7">
        <w:rPr>
          <w:rFonts w:ascii="Arial" w:hAnsi="Arial" w:cs="Arial"/>
          <w:b/>
          <w:i/>
          <w:sz w:val="22"/>
          <w:szCs w:val="22"/>
        </w:rPr>
        <w:t>Kapitálové granty a transfery</w:t>
      </w:r>
    </w:p>
    <w:p w:rsidR="00575CDD" w:rsidRPr="007003E7" w:rsidRDefault="00A436F5" w:rsidP="00F47D21">
      <w:pPr>
        <w:rPr>
          <w:rFonts w:ascii="Arial" w:hAnsi="Arial" w:cs="Arial"/>
          <w:i/>
          <w:sz w:val="22"/>
          <w:szCs w:val="22"/>
        </w:rPr>
      </w:pPr>
      <w:r w:rsidRPr="007003E7">
        <w:rPr>
          <w:rFonts w:ascii="Arial" w:hAnsi="Arial" w:cs="Arial"/>
          <w:i/>
          <w:sz w:val="22"/>
          <w:szCs w:val="22"/>
        </w:rPr>
        <w:t>Plnenie kapitálových príjmov /údaje v </w:t>
      </w:r>
      <w:r w:rsidR="009E6ED0" w:rsidRPr="007003E7">
        <w:rPr>
          <w:rFonts w:ascii="Arial" w:hAnsi="Arial" w:cs="Arial"/>
          <w:i/>
          <w:sz w:val="22"/>
          <w:szCs w:val="22"/>
        </w:rPr>
        <w:t xml:space="preserve">€ </w:t>
      </w:r>
      <w:r w:rsidRPr="007003E7">
        <w:rPr>
          <w:rFonts w:ascii="Arial" w:hAnsi="Arial" w:cs="Arial"/>
          <w:i/>
          <w:sz w:val="22"/>
          <w:szCs w:val="22"/>
        </w:rPr>
        <w:t>/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860"/>
        <w:gridCol w:w="1860"/>
        <w:gridCol w:w="1860"/>
      </w:tblGrid>
      <w:tr w:rsidR="00575CDD" w:rsidRPr="007003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7003E7" w:rsidRDefault="00575CDD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7003E7" w:rsidRDefault="00575CDD" w:rsidP="00E505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03E7">
              <w:rPr>
                <w:rFonts w:ascii="Arial" w:hAnsi="Arial" w:cs="Arial"/>
                <w:b/>
                <w:i/>
                <w:sz w:val="20"/>
                <w:szCs w:val="20"/>
              </w:rPr>
              <w:t>Rozpočet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7003E7" w:rsidRDefault="00575CDD" w:rsidP="00E50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03E7">
              <w:rPr>
                <w:rFonts w:ascii="Arial" w:hAnsi="Arial" w:cs="Arial"/>
                <w:b/>
                <w:i/>
                <w:sz w:val="20"/>
                <w:szCs w:val="20"/>
              </w:rPr>
              <w:t>Skutočnosť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7003E7" w:rsidRDefault="00575CDD" w:rsidP="00E50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03E7">
              <w:rPr>
                <w:rFonts w:ascii="Arial" w:hAnsi="Arial" w:cs="Arial"/>
                <w:b/>
                <w:i/>
                <w:sz w:val="20"/>
                <w:szCs w:val="20"/>
              </w:rPr>
              <w:t>% plnenia</w:t>
            </w:r>
          </w:p>
        </w:tc>
      </w:tr>
      <w:tr w:rsidR="00575CDD" w:rsidRPr="007003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7003E7" w:rsidRDefault="00C319C6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03E7">
              <w:rPr>
                <w:rFonts w:ascii="Arial" w:hAnsi="Arial" w:cs="Arial"/>
                <w:i/>
                <w:sz w:val="22"/>
                <w:szCs w:val="22"/>
              </w:rPr>
              <w:t>G</w:t>
            </w:r>
            <w:r w:rsidR="00ED5619" w:rsidRPr="007003E7">
              <w:rPr>
                <w:rFonts w:ascii="Arial" w:hAnsi="Arial" w:cs="Arial"/>
                <w:i/>
                <w:sz w:val="22"/>
                <w:szCs w:val="22"/>
              </w:rPr>
              <w:t>ranty od podnikateľov a nadácií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7003E7" w:rsidRDefault="00575CD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7003E7" w:rsidRDefault="007003E7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003E7">
              <w:rPr>
                <w:rFonts w:ascii="Arial" w:hAnsi="Arial" w:cs="Arial"/>
                <w:i/>
                <w:sz w:val="22"/>
                <w:szCs w:val="22"/>
              </w:rPr>
              <w:t>350,00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7003E7" w:rsidRDefault="00575CD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E5635" w:rsidRPr="007003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7003E7" w:rsidRDefault="00FE5635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03E7">
              <w:rPr>
                <w:rFonts w:ascii="Arial" w:hAnsi="Arial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7003E7" w:rsidRDefault="007003E7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26</w:t>
            </w:r>
            <w:r w:rsidRPr="007003E7">
              <w:rPr>
                <w:rFonts w:ascii="Arial" w:hAnsi="Arial" w:cs="Arial"/>
                <w:i/>
                <w:sz w:val="22"/>
                <w:szCs w:val="22"/>
              </w:rPr>
              <w:t xml:space="preserve"> 0</w:t>
            </w:r>
            <w:r w:rsidR="00BF5F5B" w:rsidRPr="007003E7">
              <w:rPr>
                <w:rFonts w:ascii="Arial" w:hAnsi="Arial" w:cs="Arial"/>
                <w:i/>
                <w:sz w:val="22"/>
                <w:szCs w:val="22"/>
              </w:rPr>
              <w:t>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7003E7" w:rsidRDefault="007003E7" w:rsidP="007003E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003E7">
              <w:rPr>
                <w:rFonts w:ascii="Arial" w:hAnsi="Arial" w:cs="Arial"/>
                <w:i/>
                <w:sz w:val="22"/>
                <w:szCs w:val="22"/>
              </w:rPr>
              <w:t>17 0</w:t>
            </w:r>
            <w:r w:rsidR="00BF5F5B" w:rsidRPr="007003E7">
              <w:rPr>
                <w:rFonts w:ascii="Arial" w:hAnsi="Arial" w:cs="Arial"/>
                <w:i/>
                <w:sz w:val="22"/>
                <w:szCs w:val="22"/>
              </w:rPr>
              <w:t>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7003E7" w:rsidRDefault="007003E7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65,38</w:t>
            </w:r>
          </w:p>
        </w:tc>
      </w:tr>
      <w:tr w:rsidR="00FE5635" w:rsidRPr="007003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7003E7" w:rsidRDefault="00FE5635" w:rsidP="00442F0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03E7">
              <w:rPr>
                <w:rFonts w:ascii="Arial" w:hAnsi="Arial" w:cs="Arial"/>
                <w:b/>
                <w:i/>
                <w:sz w:val="22"/>
                <w:szCs w:val="22"/>
              </w:rPr>
              <w:t>Kapitálové granty a transfery spolu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7003E7" w:rsidRDefault="007003E7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26 0</w:t>
            </w:r>
            <w:r w:rsidR="00BF5F5B" w:rsidRPr="007003E7">
              <w:rPr>
                <w:rFonts w:ascii="Arial" w:hAnsi="Arial" w:cs="Arial"/>
                <w:b/>
                <w:i/>
                <w:sz w:val="22"/>
                <w:szCs w:val="22"/>
              </w:rPr>
              <w:t>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7003E7" w:rsidRDefault="007003E7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17 350,00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7003E7" w:rsidRDefault="007003E7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66,73</w:t>
            </w:r>
          </w:p>
        </w:tc>
      </w:tr>
    </w:tbl>
    <w:p w:rsidR="00FB3D9E" w:rsidRPr="00F653D4" w:rsidRDefault="0026783E" w:rsidP="009641C4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F653D4">
        <w:rPr>
          <w:rFonts w:ascii="Arial" w:hAnsi="Arial" w:cs="Arial"/>
          <w:i/>
          <w:sz w:val="22"/>
          <w:szCs w:val="22"/>
        </w:rPr>
        <w:t>Najväčší podiel k</w:t>
      </w:r>
      <w:r w:rsidR="00465D1A" w:rsidRPr="00F653D4">
        <w:rPr>
          <w:rFonts w:ascii="Arial" w:hAnsi="Arial" w:cs="Arial"/>
          <w:i/>
          <w:sz w:val="22"/>
          <w:szCs w:val="22"/>
        </w:rPr>
        <w:t>apitálov</w:t>
      </w:r>
      <w:r w:rsidRPr="00F653D4">
        <w:rPr>
          <w:rFonts w:ascii="Arial" w:hAnsi="Arial" w:cs="Arial"/>
          <w:i/>
          <w:sz w:val="22"/>
          <w:szCs w:val="22"/>
        </w:rPr>
        <w:t xml:space="preserve">ých </w:t>
      </w:r>
      <w:r w:rsidR="00465D1A" w:rsidRPr="00F653D4">
        <w:rPr>
          <w:rFonts w:ascii="Arial" w:hAnsi="Arial" w:cs="Arial"/>
          <w:i/>
          <w:sz w:val="22"/>
          <w:szCs w:val="22"/>
        </w:rPr>
        <w:t xml:space="preserve"> príjm</w:t>
      </w:r>
      <w:r w:rsidRPr="00F653D4">
        <w:rPr>
          <w:rFonts w:ascii="Arial" w:hAnsi="Arial" w:cs="Arial"/>
          <w:i/>
          <w:sz w:val="22"/>
          <w:szCs w:val="22"/>
        </w:rPr>
        <w:t>ov</w:t>
      </w:r>
      <w:r w:rsidR="00465D1A" w:rsidRPr="00F653D4">
        <w:rPr>
          <w:rFonts w:ascii="Arial" w:hAnsi="Arial" w:cs="Arial"/>
          <w:i/>
          <w:sz w:val="22"/>
          <w:szCs w:val="22"/>
        </w:rPr>
        <w:t xml:space="preserve"> predstavovali </w:t>
      </w:r>
      <w:r w:rsidR="007003E7" w:rsidRPr="00F653D4">
        <w:rPr>
          <w:rFonts w:ascii="Arial" w:hAnsi="Arial" w:cs="Arial"/>
          <w:i/>
          <w:sz w:val="22"/>
          <w:szCs w:val="22"/>
        </w:rPr>
        <w:t xml:space="preserve">kapitálové </w:t>
      </w:r>
      <w:r w:rsidR="00BF5F5B" w:rsidRPr="00F653D4">
        <w:rPr>
          <w:rFonts w:ascii="Arial" w:hAnsi="Arial" w:cs="Arial"/>
          <w:i/>
          <w:sz w:val="22"/>
          <w:szCs w:val="22"/>
        </w:rPr>
        <w:t xml:space="preserve">príjmy </w:t>
      </w:r>
      <w:r w:rsidR="009641C4" w:rsidRPr="00F653D4">
        <w:rPr>
          <w:rFonts w:ascii="Arial" w:hAnsi="Arial" w:cs="Arial"/>
          <w:i/>
          <w:sz w:val="22"/>
          <w:szCs w:val="22"/>
        </w:rPr>
        <w:t>z prostriedkov štátneho rozpočtu</w:t>
      </w:r>
      <w:r w:rsidR="007003E7" w:rsidRPr="00F653D4">
        <w:rPr>
          <w:rFonts w:ascii="Arial" w:hAnsi="Arial" w:cs="Arial"/>
          <w:i/>
          <w:sz w:val="22"/>
          <w:szCs w:val="22"/>
        </w:rPr>
        <w:t xml:space="preserve">, konkrétne z prostriedkov Úradu vlády SR vo výške 10 000,- € účelovo určené na vybudovanie výťahu v zariadení sociálnych služieb a vo výške 7 000,- € z prostriedkov MPSVaR SR </w:t>
      </w:r>
      <w:r w:rsidR="00F653D4" w:rsidRPr="00F653D4">
        <w:rPr>
          <w:rFonts w:ascii="Arial" w:hAnsi="Arial" w:cs="Arial"/>
          <w:i/>
          <w:sz w:val="22"/>
          <w:szCs w:val="22"/>
        </w:rPr>
        <w:t>účelovo určené na nákup a montáž stoličkového výťahu do zariadenia sociálnych služieb. Ďalším kapitálovým príjmom bol g</w:t>
      </w:r>
      <w:r w:rsidR="007003E7" w:rsidRPr="00F653D4">
        <w:rPr>
          <w:rFonts w:ascii="Arial" w:hAnsi="Arial" w:cs="Arial"/>
          <w:i/>
          <w:sz w:val="22"/>
          <w:szCs w:val="22"/>
        </w:rPr>
        <w:t xml:space="preserve">rant od fyzických osôb nepodnikateľov v úhrnnej hodnote </w:t>
      </w:r>
      <w:r w:rsidR="00F653D4" w:rsidRPr="00F653D4">
        <w:rPr>
          <w:rFonts w:ascii="Arial" w:hAnsi="Arial" w:cs="Arial"/>
          <w:i/>
          <w:sz w:val="22"/>
          <w:szCs w:val="22"/>
        </w:rPr>
        <w:t>350,-</w:t>
      </w:r>
      <w:r w:rsidR="007003E7" w:rsidRPr="00F653D4">
        <w:rPr>
          <w:rFonts w:ascii="Arial" w:hAnsi="Arial" w:cs="Arial"/>
          <w:i/>
          <w:sz w:val="22"/>
          <w:szCs w:val="22"/>
        </w:rPr>
        <w:t xml:space="preserve"> € účelovo určen</w:t>
      </w:r>
      <w:r w:rsidR="00F653D4" w:rsidRPr="00F653D4">
        <w:rPr>
          <w:rFonts w:ascii="Arial" w:hAnsi="Arial" w:cs="Arial"/>
          <w:i/>
          <w:sz w:val="22"/>
          <w:szCs w:val="22"/>
        </w:rPr>
        <w:t>ý</w:t>
      </w:r>
      <w:r w:rsidR="007003E7" w:rsidRPr="00F653D4">
        <w:rPr>
          <w:rFonts w:ascii="Arial" w:hAnsi="Arial" w:cs="Arial"/>
          <w:i/>
          <w:sz w:val="22"/>
          <w:szCs w:val="22"/>
        </w:rPr>
        <w:t xml:space="preserve"> na </w:t>
      </w:r>
      <w:r w:rsidR="00F653D4" w:rsidRPr="00F653D4">
        <w:rPr>
          <w:rFonts w:ascii="Arial" w:hAnsi="Arial" w:cs="Arial"/>
          <w:i/>
          <w:sz w:val="22"/>
          <w:szCs w:val="22"/>
        </w:rPr>
        <w:t xml:space="preserve">dofinancovanie nákupu a montáže stoličkového výťahu do zariadenia sociálnych služieb. </w:t>
      </w:r>
    </w:p>
    <w:p w:rsidR="005974F0" w:rsidRDefault="005974F0" w:rsidP="009641C4">
      <w:pPr>
        <w:jc w:val="both"/>
        <w:rPr>
          <w:highlight w:val="yellow"/>
        </w:rPr>
      </w:pPr>
    </w:p>
    <w:p w:rsidR="00FD3CF7" w:rsidRPr="006F302F" w:rsidRDefault="00FD3CF7" w:rsidP="009641C4">
      <w:pPr>
        <w:jc w:val="both"/>
        <w:rPr>
          <w:highlight w:val="yellow"/>
        </w:rPr>
      </w:pPr>
    </w:p>
    <w:p w:rsidR="00A436F5" w:rsidRPr="006F302F" w:rsidRDefault="00FB3D9E" w:rsidP="00F47D21">
      <w:pPr>
        <w:tabs>
          <w:tab w:val="left" w:pos="180"/>
        </w:tabs>
        <w:ind w:left="180"/>
        <w:jc w:val="center"/>
        <w:rPr>
          <w:rFonts w:ascii="Arial" w:hAnsi="Arial" w:cs="Arial"/>
          <w:b/>
          <w:i/>
        </w:rPr>
      </w:pPr>
      <w:r w:rsidRPr="006F302F">
        <w:rPr>
          <w:rFonts w:ascii="Arial" w:hAnsi="Arial" w:cs="Arial"/>
          <w:b/>
          <w:i/>
        </w:rPr>
        <w:t>3.</w:t>
      </w:r>
      <w:r w:rsidR="009D3B6B" w:rsidRPr="006F302F">
        <w:rPr>
          <w:rFonts w:ascii="Arial" w:hAnsi="Arial" w:cs="Arial"/>
          <w:b/>
          <w:i/>
        </w:rPr>
        <w:t>Čerpanie rozpočtu výdavkov</w:t>
      </w:r>
    </w:p>
    <w:p w:rsidR="00A436F5" w:rsidRPr="006F302F" w:rsidRDefault="009D3B6B" w:rsidP="00A436F5">
      <w:pPr>
        <w:rPr>
          <w:rFonts w:ascii="Arial" w:hAnsi="Arial" w:cs="Arial"/>
          <w:i/>
        </w:rPr>
      </w:pPr>
      <w:r w:rsidRPr="006F302F">
        <w:rPr>
          <w:rFonts w:ascii="Arial" w:hAnsi="Arial" w:cs="Arial"/>
          <w:i/>
        </w:rPr>
        <w:t>Čerpanie výdavkovej časti rozpočtu</w:t>
      </w:r>
      <w:r w:rsidR="00691A89" w:rsidRPr="006F302F">
        <w:rPr>
          <w:rFonts w:ascii="Arial" w:hAnsi="Arial" w:cs="Arial"/>
          <w:i/>
        </w:rPr>
        <w:t xml:space="preserve"> </w:t>
      </w:r>
      <w:r w:rsidRPr="006F302F">
        <w:rPr>
          <w:rFonts w:ascii="Arial" w:hAnsi="Arial" w:cs="Arial"/>
          <w:i/>
        </w:rPr>
        <w:t>/údaje v </w:t>
      </w:r>
      <w:r w:rsidR="00691A89" w:rsidRPr="006F302F">
        <w:rPr>
          <w:rFonts w:ascii="Arial" w:hAnsi="Arial" w:cs="Arial"/>
          <w:i/>
        </w:rPr>
        <w:t>€</w:t>
      </w:r>
      <w:r w:rsidRPr="006F302F">
        <w:rPr>
          <w:rFonts w:ascii="Arial" w:hAnsi="Arial" w:cs="Arial"/>
          <w:i/>
        </w:rPr>
        <w:t>/</w:t>
      </w:r>
    </w:p>
    <w:tbl>
      <w:tblPr>
        <w:tblW w:w="94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303"/>
        <w:gridCol w:w="2303"/>
        <w:gridCol w:w="2303"/>
      </w:tblGrid>
      <w:tr w:rsidR="00A436F5" w:rsidRPr="006F30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A436F5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b/>
                <w:i/>
                <w:sz w:val="22"/>
                <w:szCs w:val="22"/>
              </w:rPr>
              <w:t>Rozpočet výdavkov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A436F5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b/>
                <w:i/>
                <w:sz w:val="22"/>
                <w:szCs w:val="22"/>
              </w:rPr>
              <w:t>Skutočnosť plnenia výdavkov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A436F5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b/>
                <w:i/>
                <w:sz w:val="22"/>
                <w:szCs w:val="22"/>
              </w:rPr>
              <w:t>%  čerpania</w:t>
            </w:r>
          </w:p>
        </w:tc>
      </w:tr>
      <w:tr w:rsidR="00A436F5" w:rsidRPr="006F30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A436F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b/>
                <w:i/>
                <w:sz w:val="22"/>
                <w:szCs w:val="22"/>
              </w:rPr>
              <w:t>Bežné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F653D4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i/>
                <w:sz w:val="22"/>
                <w:szCs w:val="22"/>
              </w:rPr>
              <w:t>360 518,00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F653D4" w:rsidP="00D75EF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i/>
                <w:sz w:val="22"/>
                <w:szCs w:val="22"/>
              </w:rPr>
              <w:t>334 843,71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6F302F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i/>
                <w:sz w:val="22"/>
                <w:szCs w:val="22"/>
              </w:rPr>
              <w:t>92,88</w:t>
            </w:r>
          </w:p>
        </w:tc>
      </w:tr>
      <w:tr w:rsidR="00A436F5" w:rsidRPr="006F30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A436F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b/>
                <w:i/>
                <w:sz w:val="22"/>
                <w:szCs w:val="22"/>
              </w:rPr>
              <w:t>Kapitálové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6F302F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i/>
                <w:sz w:val="22"/>
                <w:szCs w:val="22"/>
              </w:rPr>
              <w:t>128 840,00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6F302F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i/>
                <w:sz w:val="22"/>
                <w:szCs w:val="22"/>
              </w:rPr>
              <w:t>74 707,04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302F" w:rsidRDefault="006F302F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F302F">
              <w:rPr>
                <w:rFonts w:ascii="Arial" w:hAnsi="Arial" w:cs="Arial"/>
                <w:i/>
                <w:sz w:val="22"/>
                <w:szCs w:val="22"/>
              </w:rPr>
              <w:t>57,98</w:t>
            </w:r>
          </w:p>
        </w:tc>
      </w:tr>
    </w:tbl>
    <w:p w:rsidR="00A436F5" w:rsidRDefault="00A436F5" w:rsidP="00A436F5">
      <w:pPr>
        <w:ind w:left="360"/>
        <w:rPr>
          <w:i/>
        </w:rPr>
      </w:pPr>
    </w:p>
    <w:p w:rsidR="00FD3CF7" w:rsidRDefault="00FD3CF7" w:rsidP="00A436F5">
      <w:pPr>
        <w:ind w:left="360"/>
        <w:rPr>
          <w:i/>
        </w:rPr>
      </w:pPr>
    </w:p>
    <w:p w:rsidR="00FD3CF7" w:rsidRDefault="00FD3CF7" w:rsidP="00A436F5">
      <w:pPr>
        <w:ind w:left="360"/>
        <w:rPr>
          <w:i/>
        </w:rPr>
      </w:pPr>
    </w:p>
    <w:p w:rsidR="00FD3CF7" w:rsidRDefault="00FD3CF7" w:rsidP="00A436F5">
      <w:pPr>
        <w:ind w:left="360"/>
        <w:rPr>
          <w:i/>
        </w:rPr>
      </w:pPr>
    </w:p>
    <w:p w:rsidR="00FD3CF7" w:rsidRPr="006F302F" w:rsidRDefault="00FD3CF7" w:rsidP="00A436F5">
      <w:pPr>
        <w:ind w:left="360"/>
        <w:rPr>
          <w:i/>
        </w:rPr>
      </w:pPr>
    </w:p>
    <w:p w:rsidR="005974F0" w:rsidRPr="005E1D49" w:rsidRDefault="005974F0" w:rsidP="00A436F5">
      <w:pPr>
        <w:ind w:left="360"/>
        <w:rPr>
          <w:i/>
          <w:color w:val="FF0000"/>
        </w:rPr>
      </w:pPr>
    </w:p>
    <w:p w:rsidR="00A436F5" w:rsidRPr="007C43B2" w:rsidRDefault="009C216F" w:rsidP="009C216F">
      <w:pPr>
        <w:rPr>
          <w:rFonts w:ascii="Arial" w:hAnsi="Arial" w:cs="Arial"/>
          <w:b/>
          <w:i/>
          <w:sz w:val="22"/>
          <w:szCs w:val="22"/>
        </w:rPr>
      </w:pPr>
      <w:r w:rsidRPr="007C43B2">
        <w:rPr>
          <w:rFonts w:ascii="Arial" w:hAnsi="Arial" w:cs="Arial"/>
          <w:b/>
          <w:i/>
          <w:sz w:val="22"/>
          <w:szCs w:val="22"/>
        </w:rPr>
        <w:lastRenderedPageBreak/>
        <w:t>A) Bežné výdavky</w:t>
      </w:r>
    </w:p>
    <w:p w:rsidR="00A436F5" w:rsidRPr="007C43B2" w:rsidRDefault="00A436F5" w:rsidP="009C216F">
      <w:pPr>
        <w:rPr>
          <w:rFonts w:ascii="Arial" w:hAnsi="Arial" w:cs="Arial"/>
          <w:i/>
          <w:sz w:val="22"/>
          <w:szCs w:val="22"/>
        </w:rPr>
      </w:pPr>
      <w:r w:rsidRPr="007C43B2">
        <w:rPr>
          <w:rFonts w:ascii="Arial" w:hAnsi="Arial" w:cs="Arial"/>
          <w:i/>
          <w:sz w:val="22"/>
          <w:szCs w:val="22"/>
        </w:rPr>
        <w:t>Čerpanie rozpočtu bežných výdavkov</w:t>
      </w:r>
      <w:r w:rsidR="009C216F" w:rsidRPr="007C43B2">
        <w:rPr>
          <w:rFonts w:ascii="Arial" w:hAnsi="Arial" w:cs="Arial"/>
          <w:i/>
          <w:sz w:val="22"/>
          <w:szCs w:val="22"/>
        </w:rPr>
        <w:t xml:space="preserve"> podľa funkčnej klasi</w:t>
      </w:r>
      <w:r w:rsidR="008D45D7" w:rsidRPr="007C43B2">
        <w:rPr>
          <w:rFonts w:ascii="Arial" w:hAnsi="Arial" w:cs="Arial"/>
          <w:i/>
          <w:sz w:val="22"/>
          <w:szCs w:val="22"/>
        </w:rPr>
        <w:t>f</w:t>
      </w:r>
      <w:r w:rsidR="009C216F" w:rsidRPr="007C43B2">
        <w:rPr>
          <w:rFonts w:ascii="Arial" w:hAnsi="Arial" w:cs="Arial"/>
          <w:i/>
          <w:sz w:val="22"/>
          <w:szCs w:val="22"/>
        </w:rPr>
        <w:t>ikácie</w:t>
      </w:r>
      <w:r w:rsidRPr="007C43B2">
        <w:rPr>
          <w:rFonts w:ascii="Arial" w:hAnsi="Arial" w:cs="Arial"/>
          <w:i/>
          <w:sz w:val="22"/>
          <w:szCs w:val="22"/>
        </w:rPr>
        <w:t xml:space="preserve"> /údaje v </w:t>
      </w:r>
      <w:r w:rsidR="00861E34" w:rsidRPr="007C43B2">
        <w:rPr>
          <w:rFonts w:ascii="Arial" w:hAnsi="Arial" w:cs="Arial"/>
          <w:i/>
          <w:sz w:val="22"/>
          <w:szCs w:val="22"/>
        </w:rPr>
        <w:t xml:space="preserve">€ </w:t>
      </w:r>
      <w:r w:rsidRPr="007C43B2">
        <w:rPr>
          <w:rFonts w:ascii="Arial" w:hAnsi="Arial" w:cs="Arial"/>
          <w:i/>
          <w:sz w:val="22"/>
          <w:szCs w:val="22"/>
        </w:rPr>
        <w:t>/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  <w:gridCol w:w="1620"/>
        <w:gridCol w:w="1364"/>
      </w:tblGrid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Názov podľa funkčnej klasifikácie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b/>
                <w:i/>
                <w:sz w:val="22"/>
                <w:szCs w:val="22"/>
              </w:rPr>
              <w:t>Rozpočet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b/>
                <w:i/>
                <w:sz w:val="22"/>
                <w:szCs w:val="22"/>
              </w:rPr>
              <w:t>% čerpania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01.1.1    Výkonné a zákonodarné orgámy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69 350,00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60 715,60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4" w:rsidRPr="007C43B2" w:rsidRDefault="006A4120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87,55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01.1.2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Finančná a rozpočtová oblasť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5 290,00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4 726,10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89,34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01.3.3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Iné všeobecné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5C594F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5C594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191,40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95,70</w:t>
            </w:r>
          </w:p>
        </w:tc>
      </w:tr>
      <w:tr w:rsidR="001825C9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9" w:rsidRPr="007C43B2" w:rsidRDefault="001825C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01.6.0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18"/>
                <w:szCs w:val="18"/>
              </w:rPr>
              <w:t>Všeobecné verejné služby inde neklasifikované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9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640,00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9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435,27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9" w:rsidRPr="007C43B2" w:rsidRDefault="006A4120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68,01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01.7.0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Transakcie verejného dlhu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1 010,00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636,70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63,04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03.2.0 </w:t>
            </w:r>
            <w:r w:rsidR="006A4120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Ochrana pred požiarmi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5C594F" w:rsidRPr="007C43B2">
              <w:rPr>
                <w:rFonts w:ascii="Arial" w:hAnsi="Arial" w:cs="Arial"/>
                <w:i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73,43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73,43</w:t>
            </w:r>
          </w:p>
        </w:tc>
      </w:tr>
      <w:tr w:rsidR="006A4120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0" w:rsidRPr="007C43B2" w:rsidRDefault="006A412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03.6.0    </w:t>
            </w:r>
            <w:r w:rsidRPr="007C43B2">
              <w:rPr>
                <w:rFonts w:ascii="Arial" w:hAnsi="Arial" w:cs="Arial"/>
                <w:i/>
                <w:sz w:val="16"/>
                <w:szCs w:val="16"/>
              </w:rPr>
              <w:t>Verejný poriadok a bezpečnosť inde neklasifikovaná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0" w:rsidRPr="007C43B2" w:rsidRDefault="006A4120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950,00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0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880,80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0" w:rsidRPr="007C43B2" w:rsidRDefault="006A4120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92,72</w:t>
            </w:r>
          </w:p>
        </w:tc>
      </w:tr>
      <w:tr w:rsidR="006A4120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0" w:rsidRPr="007C43B2" w:rsidRDefault="006A412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04.1.2    Všeobecná pracovná oblasť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0" w:rsidRPr="007C43B2" w:rsidRDefault="006A4120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11 676,00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0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9 392,31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20" w:rsidRPr="007C43B2" w:rsidRDefault="006A4120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80,44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6A412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04.5.1.  </w:t>
            </w:r>
            <w:r w:rsidR="00A436F5" w:rsidRPr="007C43B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Cestná doprava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17 870</w:t>
            </w:r>
            <w:r w:rsidR="005C594F" w:rsidRPr="007C43B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6A4120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15 177,09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84,93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05.1.0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Nakladanie s</w:t>
            </w:r>
            <w:r w:rsidR="001E2F63" w:rsidRPr="007C43B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odpadmi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18 670,00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14 152,17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75,80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05.2.0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Nakladanie s odpadovými vodami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5C594F" w:rsidP="00F14D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F14D6D" w:rsidRPr="007C43B2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3977C3" w:rsidRPr="007C43B2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 w:rsidP="00F14D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05.6.0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16"/>
                <w:szCs w:val="16"/>
              </w:rPr>
              <w:t xml:space="preserve">Ochrana </w:t>
            </w:r>
            <w:r w:rsidR="00F14D6D" w:rsidRPr="007C43B2">
              <w:rPr>
                <w:rFonts w:ascii="Arial" w:hAnsi="Arial" w:cs="Arial"/>
                <w:i/>
                <w:sz w:val="16"/>
                <w:szCs w:val="16"/>
              </w:rPr>
              <w:t>životného prostredia inde neklasifikovaná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54,30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77,57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06.2.0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Rozvoj obcí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6 080</w:t>
            </w:r>
            <w:r w:rsidR="005C594F" w:rsidRPr="007C43B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4 550,82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74,85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06.4.0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Verejné osvetlenie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7 920</w:t>
            </w:r>
            <w:r w:rsidR="005C594F" w:rsidRPr="007C43B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F14D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7 346,42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92,76</w:t>
            </w:r>
          </w:p>
        </w:tc>
      </w:tr>
      <w:tr w:rsidR="00F14D6D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D" w:rsidRPr="007C43B2" w:rsidRDefault="00F14D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07.2.0    Všeobecná zdravotná starostlivosť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D" w:rsidRPr="007C43B2" w:rsidRDefault="00F14D6D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D" w:rsidRPr="007C43B2" w:rsidRDefault="00F14D6D" w:rsidP="00F14D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112,00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D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74,67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08.1.0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Rekreačné a športové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19 000</w:t>
            </w:r>
            <w:r w:rsidR="005C594F" w:rsidRPr="007C43B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18 487,14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97,30</w:t>
            </w:r>
          </w:p>
        </w:tc>
      </w:tr>
      <w:tr w:rsidR="00A436F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A436F5" w:rsidP="00F14D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08.2</w:t>
            </w:r>
            <w:r w:rsidR="00F14D6D" w:rsidRPr="007C43B2">
              <w:rPr>
                <w:rFonts w:ascii="Arial" w:hAnsi="Arial" w:cs="Arial"/>
                <w:i/>
                <w:sz w:val="22"/>
                <w:szCs w:val="22"/>
              </w:rPr>
              <w:t>.0    K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ultúrne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9 173</w:t>
            </w:r>
            <w:r w:rsidR="00B436A1" w:rsidRPr="007C43B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5 859,33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63,88</w:t>
            </w:r>
          </w:p>
        </w:tc>
      </w:tr>
      <w:tr w:rsidR="00691A89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7C43B2" w:rsidRDefault="00691A8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08.3.0</w:t>
            </w:r>
            <w:r w:rsidR="00B60803" w:rsidRPr="007C43B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B60803" w:rsidRPr="007C43B2">
              <w:rPr>
                <w:rFonts w:ascii="Arial" w:hAnsi="Arial" w:cs="Arial"/>
                <w:i/>
                <w:sz w:val="22"/>
                <w:szCs w:val="22"/>
              </w:rPr>
              <w:t>Vysielacie a vydavateľské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="00B436A1" w:rsidRPr="007C43B2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7C43B2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20,40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40,80</w:t>
            </w:r>
          </w:p>
        </w:tc>
      </w:tr>
      <w:tr w:rsidR="003E3131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3E3131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08.4.0 </w:t>
            </w:r>
            <w:r w:rsidR="009641C4" w:rsidRPr="007C43B2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>Náboženské a iné spol.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F14D6D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1 700</w:t>
            </w:r>
            <w:r w:rsidR="00B436A1" w:rsidRPr="007C43B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1 164,12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F14D6D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68,48</w:t>
            </w:r>
          </w:p>
        </w:tc>
      </w:tr>
      <w:tr w:rsidR="003E3131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F14D6D" w:rsidP="00F14D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09.1.1    Primárne vzdelávanie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31 495</w:t>
            </w:r>
            <w:r w:rsidR="00B436A1" w:rsidRPr="007C43B2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F14D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27 552,67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7C43B2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87,48</w:t>
            </w:r>
          </w:p>
        </w:tc>
      </w:tr>
      <w:tr w:rsidR="007C43B2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2" w:rsidRPr="007C43B2" w:rsidRDefault="007C43B2" w:rsidP="007C43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09.5.0    </w:t>
            </w:r>
            <w:r w:rsidRPr="007C43B2">
              <w:rPr>
                <w:rFonts w:ascii="Arial" w:hAnsi="Arial" w:cs="Arial"/>
                <w:i/>
                <w:sz w:val="20"/>
                <w:szCs w:val="20"/>
              </w:rPr>
              <w:t>Vzdelávanie nedefinované podľa úrovne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2" w:rsidRPr="007C43B2" w:rsidRDefault="007C43B2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4 113,00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2" w:rsidRPr="007C43B2" w:rsidRDefault="007C43B2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2 286,39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2" w:rsidRPr="007C43B2" w:rsidRDefault="007C43B2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55,59</w:t>
            </w:r>
          </w:p>
        </w:tc>
      </w:tr>
      <w:tr w:rsidR="006847A5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5" w:rsidRPr="007C43B2" w:rsidRDefault="006847A5" w:rsidP="007C43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09.6.0.1 </w:t>
            </w:r>
            <w:r w:rsidR="007C43B2" w:rsidRPr="007C43B2">
              <w:rPr>
                <w:rFonts w:ascii="Arial" w:hAnsi="Arial" w:cs="Arial"/>
                <w:i/>
                <w:sz w:val="14"/>
                <w:szCs w:val="14"/>
              </w:rPr>
              <w:t>Vedľajšie služby poskytované v rámci predprimárneho vzdelávania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5" w:rsidRPr="007C43B2" w:rsidRDefault="007C43B2" w:rsidP="007C43B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11 225,00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5" w:rsidRPr="007C43B2" w:rsidRDefault="007C43B2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8 665,91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5" w:rsidRPr="007C43B2" w:rsidRDefault="007C43B2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77,20</w:t>
            </w:r>
          </w:p>
        </w:tc>
      </w:tr>
      <w:tr w:rsidR="003E3131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3E3131" w:rsidP="007C43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10.</w:t>
            </w:r>
            <w:r w:rsidR="007C43B2" w:rsidRPr="007C43B2">
              <w:rPr>
                <w:rFonts w:ascii="Arial" w:hAnsi="Arial" w:cs="Arial"/>
                <w:i/>
                <w:sz w:val="22"/>
                <w:szCs w:val="22"/>
              </w:rPr>
              <w:t xml:space="preserve">2.0 </w:t>
            </w:r>
            <w:r w:rsidRPr="007C43B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C43B2" w:rsidRPr="007C43B2">
              <w:rPr>
                <w:rFonts w:ascii="Arial" w:hAnsi="Arial" w:cs="Arial"/>
                <w:i/>
                <w:sz w:val="22"/>
                <w:szCs w:val="22"/>
              </w:rPr>
              <w:t xml:space="preserve"> Staroba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7C43B2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143 606,00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7C43B2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152 363,34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7C43B2" w:rsidRDefault="007C43B2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i/>
                <w:sz w:val="22"/>
                <w:szCs w:val="22"/>
              </w:rPr>
              <w:t>106,10</w:t>
            </w:r>
          </w:p>
        </w:tc>
      </w:tr>
      <w:tr w:rsidR="00861E34" w:rsidRPr="007C4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4" w:rsidRPr="007C43B2" w:rsidRDefault="00861E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b/>
                <w:i/>
                <w:sz w:val="22"/>
                <w:szCs w:val="22"/>
              </w:rPr>
              <w:t>Bežné výdavky za obec celkom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4" w:rsidRPr="007C43B2" w:rsidRDefault="007C43B2" w:rsidP="00E5056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b/>
                <w:i/>
                <w:sz w:val="22"/>
                <w:szCs w:val="22"/>
              </w:rPr>
              <w:t>360 518,00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4" w:rsidRPr="007C43B2" w:rsidRDefault="007C43B2" w:rsidP="00E5056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b/>
                <w:i/>
                <w:sz w:val="22"/>
                <w:szCs w:val="22"/>
              </w:rPr>
              <w:t>334 843,71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C43B2" w:rsidRDefault="007C43B2" w:rsidP="00B436A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43B2">
              <w:rPr>
                <w:rFonts w:ascii="Arial" w:hAnsi="Arial" w:cs="Arial"/>
                <w:b/>
                <w:i/>
                <w:sz w:val="22"/>
                <w:szCs w:val="22"/>
              </w:rPr>
              <w:t>92,88</w:t>
            </w:r>
          </w:p>
        </w:tc>
      </w:tr>
    </w:tbl>
    <w:p w:rsidR="00A436F5" w:rsidRPr="000217CB" w:rsidRDefault="00A436F5" w:rsidP="00A436F5">
      <w:pPr>
        <w:ind w:left="360"/>
        <w:rPr>
          <w:rFonts w:ascii="Arial" w:hAnsi="Arial" w:cs="Arial"/>
          <w:i/>
          <w:sz w:val="22"/>
          <w:szCs w:val="22"/>
        </w:rPr>
      </w:pPr>
    </w:p>
    <w:p w:rsidR="00A436F5" w:rsidRPr="000217CB" w:rsidRDefault="008D45D7" w:rsidP="008D45D7">
      <w:pPr>
        <w:rPr>
          <w:rFonts w:ascii="Arial" w:hAnsi="Arial" w:cs="Arial"/>
          <w:b/>
          <w:i/>
          <w:sz w:val="22"/>
          <w:szCs w:val="22"/>
        </w:rPr>
      </w:pPr>
      <w:r w:rsidRPr="000217CB">
        <w:rPr>
          <w:rFonts w:ascii="Arial" w:hAnsi="Arial" w:cs="Arial"/>
          <w:b/>
          <w:i/>
          <w:sz w:val="22"/>
          <w:szCs w:val="22"/>
        </w:rPr>
        <w:t>B) Kapitálové výdavky</w:t>
      </w:r>
    </w:p>
    <w:p w:rsidR="008D45D7" w:rsidRPr="000217CB" w:rsidRDefault="008D45D7" w:rsidP="008D45D7">
      <w:pPr>
        <w:rPr>
          <w:rFonts w:ascii="Arial" w:hAnsi="Arial" w:cs="Arial"/>
          <w:i/>
          <w:sz w:val="22"/>
          <w:szCs w:val="22"/>
        </w:rPr>
      </w:pPr>
      <w:r w:rsidRPr="000217CB">
        <w:rPr>
          <w:rFonts w:ascii="Arial" w:hAnsi="Arial" w:cs="Arial"/>
          <w:i/>
          <w:sz w:val="22"/>
          <w:szCs w:val="22"/>
        </w:rPr>
        <w:t>Čerpanie rozpočtu kapitálových výdavkov podľa funkčnej klasifikácie /údaje v </w:t>
      </w:r>
      <w:r w:rsidR="002E3A9D" w:rsidRPr="000217CB">
        <w:rPr>
          <w:rFonts w:ascii="Arial" w:hAnsi="Arial" w:cs="Arial"/>
          <w:i/>
          <w:sz w:val="22"/>
          <w:szCs w:val="22"/>
        </w:rPr>
        <w:t xml:space="preserve">€ </w:t>
      </w:r>
      <w:r w:rsidRPr="000217CB">
        <w:rPr>
          <w:rFonts w:ascii="Arial" w:hAnsi="Arial" w:cs="Arial"/>
          <w:i/>
          <w:sz w:val="22"/>
          <w:szCs w:val="22"/>
        </w:rPr>
        <w:t>/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1605"/>
        <w:gridCol w:w="1942"/>
        <w:gridCol w:w="1352"/>
      </w:tblGrid>
      <w:tr w:rsidR="001A52E6" w:rsidRPr="000217CB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1A52E6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Názov podľa funkčnej klasifikácie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1A52E6" w:rsidP="00D31C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b/>
                <w:i/>
                <w:sz w:val="22"/>
                <w:szCs w:val="22"/>
              </w:rPr>
              <w:t>Rozpočet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1A52E6" w:rsidP="00D31C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1A52E6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b/>
                <w:i/>
                <w:sz w:val="22"/>
                <w:szCs w:val="22"/>
              </w:rPr>
              <w:t>% čerpania</w:t>
            </w:r>
          </w:p>
        </w:tc>
      </w:tr>
      <w:tr w:rsidR="003977C3" w:rsidRPr="000217CB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0217CB" w:rsidRDefault="000217CB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01.1.1   Výkonné a zákonodarné orgány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0217CB" w:rsidRDefault="000217CB" w:rsidP="003977C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2 900,00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0217CB" w:rsidRDefault="000217CB" w:rsidP="003977C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2 862,55</w:t>
            </w:r>
            <w:r w:rsidR="00B436A1" w:rsidRPr="000217C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0217CB" w:rsidRDefault="000217CB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98,71</w:t>
            </w:r>
          </w:p>
        </w:tc>
      </w:tr>
      <w:tr w:rsidR="001A52E6" w:rsidRPr="000217CB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7F736B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 xml:space="preserve">06.2.0 </w:t>
            </w:r>
            <w:r w:rsidR="000217CB" w:rsidRPr="000217CB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0217CB">
              <w:rPr>
                <w:rFonts w:ascii="Arial" w:hAnsi="Arial" w:cs="Arial"/>
                <w:i/>
                <w:sz w:val="22"/>
                <w:szCs w:val="22"/>
              </w:rPr>
              <w:t>Rozvoj obcí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0217CB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24 4</w:t>
            </w:r>
            <w:r w:rsidR="0024156D" w:rsidRPr="000217CB">
              <w:rPr>
                <w:rFonts w:ascii="Arial" w:hAnsi="Arial" w:cs="Arial"/>
                <w:i/>
                <w:sz w:val="22"/>
                <w:szCs w:val="22"/>
              </w:rPr>
              <w:t>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0217CB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9 028,53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0217CB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37,00</w:t>
            </w:r>
          </w:p>
        </w:tc>
      </w:tr>
      <w:tr w:rsidR="007F736B" w:rsidRPr="000217CB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B" w:rsidRPr="000217CB" w:rsidRDefault="000217CB" w:rsidP="000217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 xml:space="preserve">08.1.0 </w:t>
            </w:r>
            <w:r w:rsidR="007F736B" w:rsidRPr="000217C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217CB">
              <w:rPr>
                <w:rFonts w:ascii="Arial" w:hAnsi="Arial" w:cs="Arial"/>
                <w:i/>
                <w:sz w:val="22"/>
                <w:szCs w:val="22"/>
              </w:rPr>
              <w:t xml:space="preserve"> Rekreačné a športové služby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B" w:rsidRPr="000217CB" w:rsidRDefault="000217CB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4 000,</w:t>
            </w:r>
            <w:r w:rsidR="0024156D" w:rsidRPr="000217CB">
              <w:rPr>
                <w:rFonts w:ascii="Arial" w:hAnsi="Arial" w:cs="Arial"/>
                <w:i/>
                <w:sz w:val="22"/>
                <w:szCs w:val="22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B" w:rsidRPr="000217CB" w:rsidRDefault="000217CB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B" w:rsidRPr="000217CB" w:rsidRDefault="000217CB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604F4D" w:rsidRPr="000217CB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D" w:rsidRPr="000217CB" w:rsidRDefault="00604F4D" w:rsidP="000217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08.</w:t>
            </w:r>
            <w:r w:rsidR="000217CB" w:rsidRPr="000217CB">
              <w:rPr>
                <w:rFonts w:ascii="Arial" w:hAnsi="Arial" w:cs="Arial"/>
                <w:i/>
                <w:sz w:val="22"/>
                <w:szCs w:val="22"/>
              </w:rPr>
              <w:t>2 0   Kultúrne služby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D" w:rsidRPr="000217CB" w:rsidRDefault="000217CB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6 000</w:t>
            </w:r>
            <w:r w:rsidR="0024156D" w:rsidRPr="000217CB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D" w:rsidRPr="000217CB" w:rsidRDefault="000217CB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D" w:rsidRPr="000217CB" w:rsidRDefault="000217CB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1A52E6" w:rsidRPr="000217CB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1A52E6" w:rsidP="000217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10.</w:t>
            </w:r>
            <w:r w:rsidR="000217CB" w:rsidRPr="000217CB">
              <w:rPr>
                <w:rFonts w:ascii="Arial" w:hAnsi="Arial" w:cs="Arial"/>
                <w:i/>
                <w:sz w:val="22"/>
                <w:szCs w:val="22"/>
              </w:rPr>
              <w:t xml:space="preserve">2.0 </w:t>
            </w:r>
            <w:r w:rsidRPr="000217C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217CB" w:rsidRPr="000217CB">
              <w:rPr>
                <w:rFonts w:ascii="Arial" w:hAnsi="Arial" w:cs="Arial"/>
                <w:i/>
                <w:sz w:val="22"/>
                <w:szCs w:val="22"/>
              </w:rPr>
              <w:t xml:space="preserve"> Staroba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0217CB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91 540</w:t>
            </w:r>
            <w:r w:rsidR="0024156D" w:rsidRPr="000217CB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0217CB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62 815,96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0217CB" w:rsidRDefault="000217CB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68,62</w:t>
            </w:r>
          </w:p>
        </w:tc>
      </w:tr>
      <w:tr w:rsidR="007C43B2" w:rsidRPr="000217CB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2" w:rsidRPr="000217CB" w:rsidRDefault="007C43B2" w:rsidP="00D31C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b/>
                <w:i/>
                <w:sz w:val="22"/>
                <w:szCs w:val="22"/>
              </w:rPr>
              <w:t>kapitálové výdavky za obec celkom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2" w:rsidRPr="000217CB" w:rsidRDefault="007C43B2" w:rsidP="007C43B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128 840,00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2" w:rsidRPr="000217CB" w:rsidRDefault="007C43B2" w:rsidP="007C43B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74 707,04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2" w:rsidRPr="000217CB" w:rsidRDefault="007C43B2" w:rsidP="007C43B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217CB">
              <w:rPr>
                <w:rFonts w:ascii="Arial" w:hAnsi="Arial" w:cs="Arial"/>
                <w:i/>
                <w:sz w:val="22"/>
                <w:szCs w:val="22"/>
              </w:rPr>
              <w:t>57,98</w:t>
            </w:r>
          </w:p>
        </w:tc>
      </w:tr>
    </w:tbl>
    <w:p w:rsidR="00621339" w:rsidRPr="00621339" w:rsidRDefault="00E43E7D" w:rsidP="00776FB1">
      <w:pPr>
        <w:ind w:right="-54"/>
        <w:jc w:val="both"/>
        <w:rPr>
          <w:rFonts w:ascii="Arial" w:hAnsi="Arial" w:cs="Arial"/>
          <w:i/>
          <w:sz w:val="22"/>
          <w:szCs w:val="22"/>
        </w:rPr>
      </w:pPr>
      <w:r w:rsidRPr="00621339">
        <w:rPr>
          <w:rFonts w:ascii="Arial" w:hAnsi="Arial" w:cs="Arial"/>
          <w:i/>
          <w:sz w:val="22"/>
          <w:szCs w:val="22"/>
        </w:rPr>
        <w:t>Kapitálové výdavky v roku 201</w:t>
      </w:r>
      <w:r w:rsidR="000217CB" w:rsidRPr="00621339">
        <w:rPr>
          <w:rFonts w:ascii="Arial" w:hAnsi="Arial" w:cs="Arial"/>
          <w:i/>
          <w:sz w:val="22"/>
          <w:szCs w:val="22"/>
        </w:rPr>
        <w:t>5</w:t>
      </w:r>
      <w:r w:rsidR="0024156D" w:rsidRPr="00621339">
        <w:rPr>
          <w:rFonts w:ascii="Arial" w:hAnsi="Arial" w:cs="Arial"/>
          <w:i/>
          <w:sz w:val="22"/>
          <w:szCs w:val="22"/>
        </w:rPr>
        <w:t xml:space="preserve"> boli použité </w:t>
      </w:r>
      <w:r w:rsidR="000217CB" w:rsidRPr="00621339">
        <w:rPr>
          <w:rFonts w:ascii="Arial" w:hAnsi="Arial" w:cs="Arial"/>
          <w:i/>
          <w:sz w:val="22"/>
          <w:szCs w:val="22"/>
        </w:rPr>
        <w:t>predovšetkým na rekonštrukciu zariadenia sociálnych služieb – prestavba druhého nadzemného podlažia budovy v úhrnnej hodnote 52 028,96</w:t>
      </w:r>
      <w:r w:rsidR="00621339" w:rsidRPr="00621339">
        <w:rPr>
          <w:rFonts w:ascii="Arial" w:hAnsi="Arial" w:cs="Arial"/>
          <w:i/>
          <w:sz w:val="22"/>
          <w:szCs w:val="22"/>
        </w:rPr>
        <w:t xml:space="preserve"> € a na kúpu prevádzkových strojov a zariadení, a to stoličkového výťahu v hodnote 7 890,- € a signalizačného zariadenia v hodnote 2 897,- €. Ďalšie kapitálové finančné prostriedky boli použité na spracovanie projektovej dokumentácie na úpravu verejných priestranstiev a v hodnote 9 000,- € a na rekonštrukciu priestorov obecného úradu v hodnote 2 862,55 €.</w:t>
      </w:r>
    </w:p>
    <w:p w:rsidR="001D6189" w:rsidRDefault="001D6189" w:rsidP="00A436F5">
      <w:pPr>
        <w:ind w:left="360"/>
        <w:rPr>
          <w:i/>
          <w:color w:val="FF0000"/>
          <w:highlight w:val="yellow"/>
        </w:rPr>
      </w:pPr>
    </w:p>
    <w:p w:rsidR="00FD3CF7" w:rsidRPr="005E1D49" w:rsidRDefault="00FD3CF7" w:rsidP="00A436F5">
      <w:pPr>
        <w:ind w:left="360"/>
        <w:rPr>
          <w:i/>
          <w:color w:val="FF0000"/>
          <w:highlight w:val="yellow"/>
        </w:rPr>
      </w:pPr>
    </w:p>
    <w:p w:rsidR="00321B2D" w:rsidRPr="007A79E9" w:rsidRDefault="00562517" w:rsidP="00321B2D">
      <w:pPr>
        <w:jc w:val="center"/>
        <w:rPr>
          <w:rFonts w:ascii="Arial" w:hAnsi="Arial" w:cs="Arial"/>
          <w:b/>
          <w:i/>
        </w:rPr>
      </w:pPr>
      <w:r w:rsidRPr="007A79E9">
        <w:rPr>
          <w:rFonts w:ascii="Arial" w:hAnsi="Arial" w:cs="Arial"/>
          <w:b/>
          <w:i/>
        </w:rPr>
        <w:t>4. Čerpanie rozpočtu finančných  operácií</w:t>
      </w:r>
    </w:p>
    <w:p w:rsidR="00A436F5" w:rsidRPr="007A79E9" w:rsidRDefault="00562517" w:rsidP="00A436F5">
      <w:pPr>
        <w:rPr>
          <w:rFonts w:ascii="Arial" w:hAnsi="Arial" w:cs="Arial"/>
          <w:b/>
          <w:i/>
          <w:sz w:val="22"/>
          <w:szCs w:val="22"/>
        </w:rPr>
      </w:pPr>
      <w:r w:rsidRPr="007A79E9">
        <w:rPr>
          <w:rFonts w:ascii="Arial" w:hAnsi="Arial" w:cs="Arial"/>
          <w:b/>
          <w:i/>
          <w:sz w:val="22"/>
          <w:szCs w:val="22"/>
        </w:rPr>
        <w:t xml:space="preserve">A) Príjmové finančné operácie </w:t>
      </w:r>
    </w:p>
    <w:p w:rsidR="0003512A" w:rsidRPr="007A79E9" w:rsidRDefault="00792EDF" w:rsidP="00776FB1">
      <w:pPr>
        <w:ind w:right="-54"/>
        <w:jc w:val="both"/>
        <w:rPr>
          <w:rFonts w:ascii="Arial" w:hAnsi="Arial" w:cs="Arial"/>
          <w:i/>
          <w:sz w:val="22"/>
          <w:szCs w:val="22"/>
        </w:rPr>
      </w:pPr>
      <w:r w:rsidRPr="007A79E9">
        <w:rPr>
          <w:rFonts w:ascii="Arial" w:hAnsi="Arial" w:cs="Arial"/>
          <w:i/>
          <w:sz w:val="22"/>
          <w:szCs w:val="22"/>
        </w:rPr>
        <w:t>Obec Prochot mala v roku 201</w:t>
      </w:r>
      <w:r w:rsidR="00621339" w:rsidRPr="007A79E9">
        <w:rPr>
          <w:rFonts w:ascii="Arial" w:hAnsi="Arial" w:cs="Arial"/>
          <w:i/>
          <w:sz w:val="22"/>
          <w:szCs w:val="22"/>
        </w:rPr>
        <w:t>5</w:t>
      </w:r>
      <w:r w:rsidR="004838C1" w:rsidRPr="007A79E9">
        <w:rPr>
          <w:rFonts w:ascii="Arial" w:hAnsi="Arial" w:cs="Arial"/>
          <w:i/>
          <w:sz w:val="22"/>
          <w:szCs w:val="22"/>
        </w:rPr>
        <w:t xml:space="preserve"> naplánované </w:t>
      </w:r>
      <w:r w:rsidR="00976A4C" w:rsidRPr="007A79E9">
        <w:rPr>
          <w:rFonts w:ascii="Arial" w:hAnsi="Arial" w:cs="Arial"/>
          <w:i/>
          <w:sz w:val="22"/>
          <w:szCs w:val="22"/>
        </w:rPr>
        <w:t xml:space="preserve">vo svojom schválenom rozpočte </w:t>
      </w:r>
      <w:r w:rsidR="004838C1" w:rsidRPr="007A79E9">
        <w:rPr>
          <w:rFonts w:ascii="Arial" w:hAnsi="Arial" w:cs="Arial"/>
          <w:i/>
          <w:sz w:val="22"/>
          <w:szCs w:val="22"/>
        </w:rPr>
        <w:t xml:space="preserve">viaceré </w:t>
      </w:r>
      <w:r w:rsidR="00976A4C" w:rsidRPr="007A79E9">
        <w:rPr>
          <w:rFonts w:ascii="Arial" w:hAnsi="Arial" w:cs="Arial"/>
          <w:i/>
          <w:sz w:val="22"/>
          <w:szCs w:val="22"/>
        </w:rPr>
        <w:t>investičné akcie,</w:t>
      </w:r>
      <w:r w:rsidR="004838C1" w:rsidRPr="007A79E9">
        <w:rPr>
          <w:rFonts w:ascii="Arial" w:hAnsi="Arial" w:cs="Arial"/>
          <w:i/>
          <w:sz w:val="22"/>
          <w:szCs w:val="22"/>
        </w:rPr>
        <w:t xml:space="preserve"> na financovanie ktorých mali byť v zmysle schváleného rozpočtu použité </w:t>
      </w:r>
      <w:r w:rsidR="00AF00D3" w:rsidRPr="007A79E9">
        <w:rPr>
          <w:rFonts w:ascii="Arial" w:hAnsi="Arial" w:cs="Arial"/>
          <w:i/>
          <w:sz w:val="22"/>
          <w:szCs w:val="22"/>
        </w:rPr>
        <w:t xml:space="preserve">prostriedky </w:t>
      </w:r>
      <w:r w:rsidR="00AF00D3" w:rsidRPr="007A79E9">
        <w:rPr>
          <w:rFonts w:ascii="Arial" w:hAnsi="Arial" w:cs="Arial"/>
          <w:i/>
          <w:sz w:val="22"/>
          <w:szCs w:val="22"/>
        </w:rPr>
        <w:lastRenderedPageBreak/>
        <w:t>rezervného fondu</w:t>
      </w:r>
      <w:r w:rsidR="00621339" w:rsidRPr="007A79E9">
        <w:rPr>
          <w:rFonts w:ascii="Arial" w:hAnsi="Arial" w:cs="Arial"/>
          <w:i/>
          <w:sz w:val="22"/>
          <w:szCs w:val="22"/>
        </w:rPr>
        <w:t xml:space="preserve"> vo výške 35 000,- € a bankového úveru vo výške 40 000,- € </w:t>
      </w:r>
      <w:r w:rsidR="00AF00D3" w:rsidRPr="007A79E9">
        <w:rPr>
          <w:rFonts w:ascii="Arial" w:hAnsi="Arial" w:cs="Arial"/>
          <w:i/>
          <w:sz w:val="22"/>
          <w:szCs w:val="22"/>
        </w:rPr>
        <w:t xml:space="preserve">. Vzhľadom na skutočné </w:t>
      </w:r>
      <w:r w:rsidR="00793704" w:rsidRPr="007A79E9">
        <w:rPr>
          <w:rFonts w:ascii="Arial" w:hAnsi="Arial" w:cs="Arial"/>
          <w:i/>
          <w:sz w:val="22"/>
          <w:szCs w:val="22"/>
        </w:rPr>
        <w:t>plnenie</w:t>
      </w:r>
      <w:r w:rsidR="00AF00D3" w:rsidRPr="007A79E9">
        <w:rPr>
          <w:rFonts w:ascii="Arial" w:hAnsi="Arial" w:cs="Arial"/>
          <w:i/>
          <w:sz w:val="22"/>
          <w:szCs w:val="22"/>
        </w:rPr>
        <w:t xml:space="preserve"> </w:t>
      </w:r>
      <w:r w:rsidR="00621339" w:rsidRPr="007A79E9">
        <w:rPr>
          <w:rFonts w:ascii="Arial" w:hAnsi="Arial" w:cs="Arial"/>
          <w:i/>
          <w:sz w:val="22"/>
          <w:szCs w:val="22"/>
        </w:rPr>
        <w:t xml:space="preserve">kapitálového </w:t>
      </w:r>
      <w:r w:rsidR="00AF00D3" w:rsidRPr="007A79E9">
        <w:rPr>
          <w:rFonts w:ascii="Arial" w:hAnsi="Arial" w:cs="Arial"/>
          <w:i/>
          <w:sz w:val="22"/>
          <w:szCs w:val="22"/>
        </w:rPr>
        <w:t xml:space="preserve">rozpočtu </w:t>
      </w:r>
      <w:r w:rsidR="00621339" w:rsidRPr="007A79E9">
        <w:rPr>
          <w:rFonts w:ascii="Arial" w:hAnsi="Arial" w:cs="Arial"/>
          <w:i/>
          <w:sz w:val="22"/>
          <w:szCs w:val="22"/>
        </w:rPr>
        <w:t xml:space="preserve">ako aj </w:t>
      </w:r>
      <w:r w:rsidR="007A79E9" w:rsidRPr="007A79E9">
        <w:rPr>
          <w:rFonts w:ascii="Arial" w:hAnsi="Arial" w:cs="Arial"/>
          <w:i/>
          <w:sz w:val="22"/>
          <w:szCs w:val="22"/>
        </w:rPr>
        <w:t>rozhodnutie obecného zastupiteľstva boli v roku 2015 v rámci príjmových finančných operácii použité finančné prostriedky z bankového úveru vo výške 50 000,- €. Tieto finančné prostriedky boli použité na rekonštrukciu zariadenia sociálnych služieb – druhého nadzemného podlažia.</w:t>
      </w:r>
    </w:p>
    <w:p w:rsidR="00B7617A" w:rsidRPr="007A79E9" w:rsidRDefault="00B7617A" w:rsidP="00321B2D">
      <w:pPr>
        <w:tabs>
          <w:tab w:val="right" w:pos="882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321B2D" w:rsidRPr="007A79E9" w:rsidRDefault="00321B2D" w:rsidP="00321B2D">
      <w:pPr>
        <w:tabs>
          <w:tab w:val="right" w:pos="882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A79E9">
        <w:rPr>
          <w:rFonts w:ascii="Arial" w:hAnsi="Arial" w:cs="Arial"/>
          <w:b/>
          <w:i/>
          <w:sz w:val="22"/>
          <w:szCs w:val="22"/>
        </w:rPr>
        <w:t>Čerpanie rozpočtu príjmových finančných operácií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  <w:gridCol w:w="3060"/>
      </w:tblGrid>
      <w:tr w:rsidR="00321B2D" w:rsidRPr="007A79E9">
        <w:trPr>
          <w:trHeight w:val="143"/>
        </w:trPr>
        <w:tc>
          <w:tcPr>
            <w:tcW w:w="6660" w:type="dxa"/>
          </w:tcPr>
          <w:p w:rsidR="00321B2D" w:rsidRPr="007A79E9" w:rsidRDefault="00321B2D" w:rsidP="0052430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Príjmy celkom</w:t>
            </w:r>
          </w:p>
        </w:tc>
        <w:tc>
          <w:tcPr>
            <w:tcW w:w="3060" w:type="dxa"/>
          </w:tcPr>
          <w:p w:rsidR="00321B2D" w:rsidRPr="007A79E9" w:rsidRDefault="00321B2D" w:rsidP="0052430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€</w:t>
            </w:r>
          </w:p>
        </w:tc>
      </w:tr>
      <w:tr w:rsidR="00321B2D" w:rsidRPr="007A79E9">
        <w:trPr>
          <w:trHeight w:val="140"/>
        </w:trPr>
        <w:tc>
          <w:tcPr>
            <w:tcW w:w="6660" w:type="dxa"/>
          </w:tcPr>
          <w:p w:rsidR="00321B2D" w:rsidRPr="007A79E9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Schválený rozpočet</w:t>
            </w:r>
          </w:p>
        </w:tc>
        <w:tc>
          <w:tcPr>
            <w:tcW w:w="3060" w:type="dxa"/>
          </w:tcPr>
          <w:p w:rsidR="00321B2D" w:rsidRPr="007A79E9" w:rsidRDefault="00621339" w:rsidP="0052430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75</w:t>
            </w:r>
            <w:r w:rsidR="00D63253" w:rsidRPr="007A79E9">
              <w:rPr>
                <w:rFonts w:ascii="Arial" w:hAnsi="Arial" w:cs="Arial"/>
                <w:i/>
                <w:sz w:val="22"/>
                <w:szCs w:val="22"/>
              </w:rPr>
              <w:t> 000,00</w:t>
            </w:r>
          </w:p>
        </w:tc>
      </w:tr>
      <w:tr w:rsidR="00321B2D" w:rsidRPr="007A79E9">
        <w:trPr>
          <w:trHeight w:val="247"/>
        </w:trPr>
        <w:tc>
          <w:tcPr>
            <w:tcW w:w="6660" w:type="dxa"/>
          </w:tcPr>
          <w:p w:rsidR="00321B2D" w:rsidRPr="007A79E9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Upravený rozpočet</w:t>
            </w:r>
          </w:p>
        </w:tc>
        <w:tc>
          <w:tcPr>
            <w:tcW w:w="3060" w:type="dxa"/>
          </w:tcPr>
          <w:p w:rsidR="00321B2D" w:rsidRPr="007A79E9" w:rsidRDefault="00621339" w:rsidP="00D6325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85</w:t>
            </w:r>
            <w:r w:rsidR="00D63253" w:rsidRPr="007A79E9">
              <w:rPr>
                <w:rFonts w:ascii="Arial" w:hAnsi="Arial" w:cs="Arial"/>
                <w:i/>
                <w:sz w:val="22"/>
                <w:szCs w:val="22"/>
              </w:rPr>
              <w:t> 000,00</w:t>
            </w:r>
          </w:p>
        </w:tc>
      </w:tr>
      <w:tr w:rsidR="00321B2D" w:rsidRPr="007A79E9">
        <w:trPr>
          <w:trHeight w:val="245"/>
        </w:trPr>
        <w:tc>
          <w:tcPr>
            <w:tcW w:w="6660" w:type="dxa"/>
          </w:tcPr>
          <w:p w:rsidR="00321B2D" w:rsidRPr="007A79E9" w:rsidRDefault="00321B2D" w:rsidP="007A79E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Skutočnosť k 31.12.201</w:t>
            </w:r>
            <w:r w:rsidR="007A79E9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321B2D" w:rsidRPr="007A79E9" w:rsidRDefault="00621339" w:rsidP="0062133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="00D63253" w:rsidRPr="007A79E9">
              <w:rPr>
                <w:rFonts w:ascii="Arial" w:hAnsi="Arial" w:cs="Arial"/>
                <w:b/>
                <w:i/>
                <w:sz w:val="22"/>
                <w:szCs w:val="22"/>
              </w:rPr>
              <w:t> 0</w:t>
            </w: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D63253" w:rsidRPr="007A79E9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321B2D" w:rsidRPr="007A79E9">
        <w:trPr>
          <w:trHeight w:val="173"/>
        </w:trPr>
        <w:tc>
          <w:tcPr>
            <w:tcW w:w="6660" w:type="dxa"/>
            <w:tcBorders>
              <w:bottom w:val="single" w:sz="4" w:space="0" w:color="auto"/>
            </w:tcBorders>
          </w:tcPr>
          <w:p w:rsidR="00321B2D" w:rsidRPr="007A79E9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% plnenia k upravenému rozpočtu</w:t>
            </w:r>
          </w:p>
        </w:tc>
        <w:tc>
          <w:tcPr>
            <w:tcW w:w="3060" w:type="dxa"/>
          </w:tcPr>
          <w:p w:rsidR="00321B2D" w:rsidRPr="007A79E9" w:rsidRDefault="00621339" w:rsidP="0052430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58,82</w:t>
            </w:r>
          </w:p>
        </w:tc>
      </w:tr>
    </w:tbl>
    <w:p w:rsidR="00A436F5" w:rsidRPr="007A79E9" w:rsidRDefault="00A436F5" w:rsidP="00452653">
      <w:pPr>
        <w:rPr>
          <w:rFonts w:ascii="Arial" w:hAnsi="Arial" w:cs="Arial"/>
          <w:i/>
          <w:sz w:val="22"/>
          <w:szCs w:val="22"/>
        </w:rPr>
      </w:pPr>
    </w:p>
    <w:p w:rsidR="00A436F5" w:rsidRPr="007A79E9" w:rsidRDefault="00A436F5" w:rsidP="00FB3D9E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i/>
          <w:sz w:val="22"/>
          <w:szCs w:val="22"/>
        </w:rPr>
      </w:pPr>
      <w:r w:rsidRPr="007A79E9">
        <w:rPr>
          <w:rFonts w:ascii="Arial" w:hAnsi="Arial" w:cs="Arial"/>
          <w:b/>
          <w:i/>
          <w:sz w:val="22"/>
          <w:szCs w:val="22"/>
        </w:rPr>
        <w:t>Výdavkové finančné operácie</w:t>
      </w:r>
    </w:p>
    <w:p w:rsidR="00A436F5" w:rsidRPr="007A79E9" w:rsidRDefault="00A436F5" w:rsidP="00321B2D">
      <w:pPr>
        <w:jc w:val="both"/>
        <w:rPr>
          <w:rFonts w:ascii="Arial" w:hAnsi="Arial" w:cs="Arial"/>
          <w:i/>
          <w:sz w:val="22"/>
          <w:szCs w:val="22"/>
        </w:rPr>
      </w:pPr>
      <w:r w:rsidRPr="007A79E9">
        <w:rPr>
          <w:rFonts w:ascii="Arial" w:hAnsi="Arial" w:cs="Arial"/>
          <w:i/>
          <w:sz w:val="22"/>
          <w:szCs w:val="22"/>
        </w:rPr>
        <w:t xml:space="preserve">Výdavkové finančné operácie boli </w:t>
      </w:r>
      <w:r w:rsidR="00FB3D9E" w:rsidRPr="007A79E9">
        <w:rPr>
          <w:rFonts w:ascii="Arial" w:hAnsi="Arial" w:cs="Arial"/>
          <w:i/>
          <w:sz w:val="22"/>
          <w:szCs w:val="22"/>
        </w:rPr>
        <w:t xml:space="preserve">použité na splátku istiny </w:t>
      </w:r>
      <w:r w:rsidR="007A79E9" w:rsidRPr="007A79E9">
        <w:rPr>
          <w:rFonts w:ascii="Arial" w:hAnsi="Arial" w:cs="Arial"/>
          <w:i/>
          <w:sz w:val="22"/>
          <w:szCs w:val="22"/>
        </w:rPr>
        <w:t xml:space="preserve">investičného bankového </w:t>
      </w:r>
      <w:r w:rsidR="00FB3D9E" w:rsidRPr="007A79E9">
        <w:rPr>
          <w:rFonts w:ascii="Arial" w:hAnsi="Arial" w:cs="Arial"/>
          <w:i/>
          <w:sz w:val="22"/>
          <w:szCs w:val="22"/>
        </w:rPr>
        <w:t xml:space="preserve">úveru vo výške </w:t>
      </w:r>
      <w:r w:rsidR="007A79E9" w:rsidRPr="007A79E9">
        <w:rPr>
          <w:rFonts w:ascii="Arial" w:hAnsi="Arial" w:cs="Arial"/>
          <w:i/>
          <w:sz w:val="22"/>
          <w:szCs w:val="22"/>
        </w:rPr>
        <w:t>10 250,- €</w:t>
      </w:r>
      <w:r w:rsidR="00D653DA" w:rsidRPr="007A79E9">
        <w:rPr>
          <w:rFonts w:ascii="Arial" w:hAnsi="Arial" w:cs="Arial"/>
          <w:i/>
          <w:sz w:val="22"/>
          <w:szCs w:val="22"/>
        </w:rPr>
        <w:t>.</w:t>
      </w:r>
    </w:p>
    <w:p w:rsidR="00321B2D" w:rsidRPr="007A79E9" w:rsidRDefault="00321B2D" w:rsidP="00321B2D">
      <w:pPr>
        <w:jc w:val="both"/>
        <w:rPr>
          <w:rFonts w:ascii="Arial" w:hAnsi="Arial" w:cs="Arial"/>
          <w:i/>
          <w:sz w:val="22"/>
          <w:szCs w:val="22"/>
        </w:rPr>
      </w:pPr>
    </w:p>
    <w:p w:rsidR="00321B2D" w:rsidRPr="007A79E9" w:rsidRDefault="00321B2D" w:rsidP="00321B2D">
      <w:pPr>
        <w:tabs>
          <w:tab w:val="right" w:pos="882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A79E9">
        <w:rPr>
          <w:rFonts w:ascii="Arial" w:hAnsi="Arial" w:cs="Arial"/>
          <w:b/>
          <w:i/>
          <w:sz w:val="22"/>
          <w:szCs w:val="22"/>
        </w:rPr>
        <w:t>Čerpanie rozpočtu výdavkových finančných operácií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3420"/>
      </w:tblGrid>
      <w:tr w:rsidR="00321B2D" w:rsidRPr="007A79E9">
        <w:trPr>
          <w:trHeight w:val="167"/>
        </w:trPr>
        <w:tc>
          <w:tcPr>
            <w:tcW w:w="6300" w:type="dxa"/>
          </w:tcPr>
          <w:p w:rsidR="00321B2D" w:rsidRPr="007A79E9" w:rsidRDefault="00321B2D" w:rsidP="0052430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Výdavky celkom</w:t>
            </w:r>
          </w:p>
        </w:tc>
        <w:tc>
          <w:tcPr>
            <w:tcW w:w="3420" w:type="dxa"/>
          </w:tcPr>
          <w:p w:rsidR="00321B2D" w:rsidRPr="007A79E9" w:rsidRDefault="00321B2D" w:rsidP="0052430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€</w:t>
            </w:r>
          </w:p>
        </w:tc>
      </w:tr>
      <w:tr w:rsidR="00321B2D" w:rsidRPr="007A79E9">
        <w:trPr>
          <w:trHeight w:val="275"/>
        </w:trPr>
        <w:tc>
          <w:tcPr>
            <w:tcW w:w="6300" w:type="dxa"/>
          </w:tcPr>
          <w:p w:rsidR="00321B2D" w:rsidRPr="007A79E9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Schválený rozpočet</w:t>
            </w:r>
          </w:p>
        </w:tc>
        <w:tc>
          <w:tcPr>
            <w:tcW w:w="3420" w:type="dxa"/>
          </w:tcPr>
          <w:p w:rsidR="00321B2D" w:rsidRPr="007A79E9" w:rsidRDefault="007A79E9" w:rsidP="00321B2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321B2D" w:rsidRPr="007A79E9">
        <w:trPr>
          <w:trHeight w:val="161"/>
        </w:trPr>
        <w:tc>
          <w:tcPr>
            <w:tcW w:w="6300" w:type="dxa"/>
          </w:tcPr>
          <w:p w:rsidR="00321B2D" w:rsidRPr="007A79E9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Upravený rozpočet</w:t>
            </w:r>
          </w:p>
        </w:tc>
        <w:tc>
          <w:tcPr>
            <w:tcW w:w="3420" w:type="dxa"/>
          </w:tcPr>
          <w:p w:rsidR="00321B2D" w:rsidRPr="007A79E9" w:rsidRDefault="007A79E9" w:rsidP="0052430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10 250,00</w:t>
            </w:r>
          </w:p>
        </w:tc>
      </w:tr>
      <w:tr w:rsidR="00321B2D" w:rsidRPr="007A79E9">
        <w:trPr>
          <w:trHeight w:val="255"/>
        </w:trPr>
        <w:tc>
          <w:tcPr>
            <w:tcW w:w="6300" w:type="dxa"/>
          </w:tcPr>
          <w:p w:rsidR="00321B2D" w:rsidRPr="007A79E9" w:rsidRDefault="00321B2D" w:rsidP="007A79E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Skutočnosť k 31.12.201</w:t>
            </w:r>
            <w:r w:rsidR="007A79E9" w:rsidRPr="007A79E9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321B2D" w:rsidRPr="007A79E9" w:rsidRDefault="007A79E9" w:rsidP="0052430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b/>
                <w:i/>
                <w:sz w:val="22"/>
                <w:szCs w:val="22"/>
              </w:rPr>
              <w:t>10 250,00</w:t>
            </w:r>
          </w:p>
        </w:tc>
      </w:tr>
      <w:tr w:rsidR="00321B2D" w:rsidRPr="007A79E9">
        <w:trPr>
          <w:trHeight w:val="183"/>
        </w:trPr>
        <w:tc>
          <w:tcPr>
            <w:tcW w:w="6300" w:type="dxa"/>
            <w:tcBorders>
              <w:bottom w:val="single" w:sz="4" w:space="0" w:color="auto"/>
            </w:tcBorders>
          </w:tcPr>
          <w:p w:rsidR="00321B2D" w:rsidRPr="007A79E9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% plnenia k upravenému rozpočtu</w:t>
            </w:r>
          </w:p>
        </w:tc>
        <w:tc>
          <w:tcPr>
            <w:tcW w:w="3420" w:type="dxa"/>
          </w:tcPr>
          <w:p w:rsidR="00321B2D" w:rsidRPr="007A79E9" w:rsidRDefault="00B7617A" w:rsidP="0052430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100,00</w:t>
            </w:r>
          </w:p>
        </w:tc>
      </w:tr>
    </w:tbl>
    <w:p w:rsidR="00321B2D" w:rsidRPr="007A79E9" w:rsidRDefault="00321B2D" w:rsidP="00D63253">
      <w:pPr>
        <w:ind w:left="360"/>
        <w:rPr>
          <w:i/>
        </w:rPr>
      </w:pPr>
    </w:p>
    <w:p w:rsidR="00D63253" w:rsidRPr="007A79E9" w:rsidRDefault="00D63253" w:rsidP="00D63253">
      <w:pPr>
        <w:jc w:val="center"/>
        <w:rPr>
          <w:rFonts w:ascii="Arial" w:hAnsi="Arial" w:cs="Arial"/>
          <w:b/>
          <w:i/>
        </w:rPr>
      </w:pPr>
    </w:p>
    <w:p w:rsidR="00A436F5" w:rsidRPr="007A79E9" w:rsidRDefault="00FB3D9E" w:rsidP="00D63253">
      <w:pPr>
        <w:jc w:val="center"/>
        <w:rPr>
          <w:rFonts w:ascii="Arial" w:hAnsi="Arial" w:cs="Arial"/>
          <w:b/>
          <w:i/>
        </w:rPr>
      </w:pPr>
      <w:r w:rsidRPr="007A79E9">
        <w:rPr>
          <w:rFonts w:ascii="Arial" w:hAnsi="Arial" w:cs="Arial"/>
          <w:b/>
          <w:i/>
        </w:rPr>
        <w:t>5.</w:t>
      </w:r>
      <w:r w:rsidR="00A436F5" w:rsidRPr="007A79E9">
        <w:rPr>
          <w:rFonts w:ascii="Arial" w:hAnsi="Arial" w:cs="Arial"/>
          <w:b/>
          <w:i/>
        </w:rPr>
        <w:t xml:space="preserve"> Výsledok hospodárenia</w:t>
      </w:r>
    </w:p>
    <w:p w:rsidR="00A436F5" w:rsidRPr="007A79E9" w:rsidRDefault="00A436F5" w:rsidP="00D63253">
      <w:pPr>
        <w:rPr>
          <w:rFonts w:ascii="Arial" w:hAnsi="Arial" w:cs="Arial"/>
          <w:i/>
          <w:sz w:val="22"/>
          <w:szCs w:val="22"/>
        </w:rPr>
      </w:pPr>
      <w:r w:rsidRPr="007A79E9">
        <w:rPr>
          <w:rFonts w:ascii="Arial" w:hAnsi="Arial" w:cs="Arial"/>
          <w:i/>
          <w:sz w:val="22"/>
          <w:szCs w:val="22"/>
        </w:rPr>
        <w:t>Zisťovanie</w:t>
      </w:r>
      <w:r w:rsidR="006465BB" w:rsidRPr="007A79E9">
        <w:rPr>
          <w:rFonts w:ascii="Arial" w:hAnsi="Arial" w:cs="Arial"/>
          <w:i/>
          <w:sz w:val="22"/>
          <w:szCs w:val="22"/>
        </w:rPr>
        <w:t xml:space="preserve"> výsledku hospodárenia :</w:t>
      </w:r>
    </w:p>
    <w:p w:rsidR="006465BB" w:rsidRPr="00276513" w:rsidRDefault="006465BB" w:rsidP="00D63253">
      <w:pPr>
        <w:rPr>
          <w:rFonts w:ascii="Arial" w:hAnsi="Arial" w:cs="Arial"/>
          <w:i/>
          <w:sz w:val="22"/>
          <w:szCs w:val="22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03"/>
        <w:gridCol w:w="2303"/>
        <w:gridCol w:w="2303"/>
      </w:tblGrid>
      <w:tr w:rsidR="00A436F5" w:rsidRPr="002765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A436F5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E" w:rsidRPr="00276513" w:rsidRDefault="00A436F5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Príjmy</w:t>
            </w:r>
            <w:r w:rsidR="00FB3D9E" w:rsidRPr="0027651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A436F5" w:rsidRPr="00276513" w:rsidRDefault="00FB3D9E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A436F5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Výdavky</w:t>
            </w:r>
            <w:r w:rsidR="00FB3D9E" w:rsidRPr="0027651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skutočnosť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A436F5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Výsledok hospodárenia</w:t>
            </w:r>
          </w:p>
        </w:tc>
      </w:tr>
      <w:tr w:rsidR="00A436F5" w:rsidRPr="002765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A436F5" w:rsidP="00D63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Bežný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27651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354 095,44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7A79E9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334 843,71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27651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19 251,73</w:t>
            </w:r>
          </w:p>
        </w:tc>
      </w:tr>
      <w:tr w:rsidR="00A436F5" w:rsidRPr="002765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A436F5" w:rsidP="00D63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Kapitálový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27651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17 350,00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7A79E9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74 707,04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276513" w:rsidRDefault="00D63253" w:rsidP="0027651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276513" w:rsidRPr="00276513">
              <w:rPr>
                <w:rFonts w:ascii="Arial" w:hAnsi="Arial" w:cs="Arial"/>
                <w:i/>
                <w:sz w:val="22"/>
                <w:szCs w:val="22"/>
              </w:rPr>
              <w:t>57 357,04</w:t>
            </w:r>
          </w:p>
        </w:tc>
      </w:tr>
      <w:tr w:rsidR="006465BB" w:rsidRPr="002765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276513" w:rsidRDefault="006465BB" w:rsidP="00D632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6513">
              <w:rPr>
                <w:rFonts w:ascii="Arial" w:hAnsi="Arial" w:cs="Arial"/>
                <w:b/>
                <w:i/>
                <w:sz w:val="18"/>
                <w:szCs w:val="18"/>
              </w:rPr>
              <w:t>Bežný a kapitálová rozpočet spolu 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276513" w:rsidRDefault="0027651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371 445,44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276513" w:rsidRDefault="0027651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409 550,75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276513" w:rsidRDefault="00D63253" w:rsidP="002765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  <w:highlight w:val="cyan"/>
              </w:rPr>
              <w:t>-</w:t>
            </w:r>
            <w:r w:rsidR="00276513" w:rsidRPr="00276513">
              <w:rPr>
                <w:rFonts w:ascii="Arial" w:hAnsi="Arial" w:cs="Arial"/>
                <w:b/>
                <w:i/>
                <w:sz w:val="22"/>
                <w:szCs w:val="22"/>
              </w:rPr>
              <w:t>38 105,31</w:t>
            </w:r>
          </w:p>
        </w:tc>
      </w:tr>
      <w:tr w:rsidR="006465BB" w:rsidRPr="005E1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6465BB" w:rsidP="00D63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Finančné operácie 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65BB" w:rsidRPr="005E1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321467" w:rsidRDefault="006465BB" w:rsidP="00D632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1467">
              <w:rPr>
                <w:rFonts w:ascii="Arial" w:hAnsi="Arial" w:cs="Arial"/>
                <w:i/>
                <w:sz w:val="18"/>
                <w:szCs w:val="18"/>
              </w:rPr>
              <w:t>KZ prijatého krátkodobého úveru (513 001)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7A79E9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10 250,00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7A79E9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10 250,00</w:t>
            </w:r>
          </w:p>
        </w:tc>
      </w:tr>
      <w:tr w:rsidR="007A79E9" w:rsidRPr="005E1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9" w:rsidRPr="00321467" w:rsidRDefault="007A79E9" w:rsidP="003214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1467">
              <w:rPr>
                <w:rFonts w:ascii="Arial" w:hAnsi="Arial" w:cs="Arial"/>
                <w:i/>
                <w:sz w:val="18"/>
                <w:szCs w:val="18"/>
              </w:rPr>
              <w:t>KZ prijatého dlhodobého úveru (513 00</w:t>
            </w:r>
            <w:r w:rsidR="00321467" w:rsidRPr="00321467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32146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9" w:rsidRPr="007A79E9" w:rsidRDefault="007A79E9" w:rsidP="007A79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39 750,00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9" w:rsidRPr="007A79E9" w:rsidRDefault="007A79E9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9" w:rsidRPr="007A79E9" w:rsidRDefault="007A79E9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A79E9">
              <w:rPr>
                <w:rFonts w:ascii="Arial" w:hAnsi="Arial" w:cs="Arial"/>
                <w:i/>
                <w:sz w:val="22"/>
                <w:szCs w:val="22"/>
              </w:rPr>
              <w:t>39 750,00</w:t>
            </w:r>
          </w:p>
        </w:tc>
      </w:tr>
      <w:tr w:rsidR="006465BB" w:rsidRPr="005E1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6465BB" w:rsidP="00D632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A79E9">
              <w:rPr>
                <w:rFonts w:ascii="Arial" w:hAnsi="Arial" w:cs="Arial"/>
                <w:i/>
                <w:sz w:val="18"/>
                <w:szCs w:val="18"/>
              </w:rPr>
              <w:t>KZ prevodu RF (454 001)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6465BB" w:rsidP="007A79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7A79E9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65BB" w:rsidRPr="005E1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276513" w:rsidRDefault="006465BB" w:rsidP="00D632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6513">
              <w:rPr>
                <w:rFonts w:ascii="Arial" w:hAnsi="Arial" w:cs="Arial"/>
                <w:i/>
                <w:sz w:val="18"/>
                <w:szCs w:val="18"/>
              </w:rPr>
              <w:t>KZ</w:t>
            </w:r>
            <w:r w:rsidR="0074072F" w:rsidRPr="0027651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651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74072F" w:rsidRPr="0027651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6513">
              <w:rPr>
                <w:rFonts w:ascii="Arial" w:hAnsi="Arial" w:cs="Arial"/>
                <w:i/>
                <w:sz w:val="18"/>
                <w:szCs w:val="18"/>
              </w:rPr>
              <w:t>splátka istiny úveru (821 004)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276513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276513" w:rsidRDefault="007A79E9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10 250</w:t>
            </w:r>
            <w:r w:rsidR="000D2B1F" w:rsidRPr="00276513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276513" w:rsidRDefault="007A79E9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i/>
                <w:sz w:val="22"/>
                <w:szCs w:val="22"/>
              </w:rPr>
              <w:t>-10 250,00</w:t>
            </w:r>
          </w:p>
        </w:tc>
      </w:tr>
      <w:tr w:rsidR="0074072F" w:rsidRPr="005E1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276513" w:rsidRDefault="0074072F" w:rsidP="00D632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6513">
              <w:rPr>
                <w:rFonts w:ascii="Arial" w:hAnsi="Arial" w:cs="Arial"/>
                <w:b/>
                <w:i/>
                <w:sz w:val="18"/>
                <w:szCs w:val="18"/>
              </w:rPr>
              <w:t>Finančné operácie 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276513" w:rsidRDefault="007A79E9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50 000,00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276513" w:rsidRDefault="007A79E9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10 250,00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276513" w:rsidRDefault="007A79E9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39 750,00</w:t>
            </w:r>
          </w:p>
        </w:tc>
      </w:tr>
      <w:tr w:rsidR="0074072F" w:rsidRPr="005E1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276513" w:rsidRDefault="0074072F" w:rsidP="00D6325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Celkový výsledok hospodárenia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276513" w:rsidRDefault="0027651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421 445,44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276513" w:rsidRDefault="0027651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419 800,75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276513" w:rsidRDefault="0027651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6513">
              <w:rPr>
                <w:rFonts w:ascii="Arial" w:hAnsi="Arial" w:cs="Arial"/>
                <w:b/>
                <w:i/>
                <w:sz w:val="22"/>
                <w:szCs w:val="22"/>
              </w:rPr>
              <w:t>1 644,69</w:t>
            </w:r>
          </w:p>
        </w:tc>
      </w:tr>
    </w:tbl>
    <w:p w:rsidR="00872670" w:rsidRPr="009A30FE" w:rsidRDefault="00A436F5" w:rsidP="009A30FE">
      <w:pPr>
        <w:ind w:right="-54" w:firstLine="720"/>
        <w:jc w:val="both"/>
        <w:rPr>
          <w:rFonts w:ascii="Arial" w:hAnsi="Arial" w:cs="Arial"/>
          <w:i/>
          <w:sz w:val="22"/>
          <w:szCs w:val="22"/>
        </w:rPr>
      </w:pPr>
      <w:r w:rsidRPr="009A30FE">
        <w:rPr>
          <w:rFonts w:ascii="Arial" w:hAnsi="Arial" w:cs="Arial"/>
          <w:b/>
          <w:i/>
          <w:sz w:val="22"/>
          <w:szCs w:val="22"/>
        </w:rPr>
        <w:t>Výsledok hospodárenia</w:t>
      </w:r>
      <w:r w:rsidRPr="009A30FE">
        <w:rPr>
          <w:rFonts w:ascii="Arial" w:hAnsi="Arial" w:cs="Arial"/>
          <w:i/>
          <w:sz w:val="22"/>
          <w:szCs w:val="22"/>
        </w:rPr>
        <w:t xml:space="preserve"> </w:t>
      </w:r>
      <w:r w:rsidR="00522D37" w:rsidRPr="009A30FE">
        <w:rPr>
          <w:rFonts w:ascii="Arial" w:hAnsi="Arial" w:cs="Arial"/>
          <w:i/>
          <w:sz w:val="22"/>
          <w:szCs w:val="22"/>
        </w:rPr>
        <w:t xml:space="preserve">bežného a kapitálového </w:t>
      </w:r>
      <w:r w:rsidRPr="009A30FE">
        <w:rPr>
          <w:rFonts w:ascii="Arial" w:hAnsi="Arial" w:cs="Arial"/>
          <w:i/>
          <w:sz w:val="22"/>
          <w:szCs w:val="22"/>
        </w:rPr>
        <w:t>rozpočtu obce za rok 20</w:t>
      </w:r>
      <w:r w:rsidR="00452653" w:rsidRPr="009A30FE">
        <w:rPr>
          <w:rFonts w:ascii="Arial" w:hAnsi="Arial" w:cs="Arial"/>
          <w:i/>
          <w:sz w:val="22"/>
          <w:szCs w:val="22"/>
        </w:rPr>
        <w:t>1</w:t>
      </w:r>
      <w:r w:rsidR="00276513" w:rsidRPr="009A30FE">
        <w:rPr>
          <w:rFonts w:ascii="Arial" w:hAnsi="Arial" w:cs="Arial"/>
          <w:i/>
          <w:sz w:val="22"/>
          <w:szCs w:val="22"/>
        </w:rPr>
        <w:t>5</w:t>
      </w:r>
      <w:r w:rsidR="00522D37" w:rsidRPr="009A30FE">
        <w:rPr>
          <w:rFonts w:ascii="Arial" w:hAnsi="Arial" w:cs="Arial"/>
          <w:i/>
          <w:sz w:val="22"/>
          <w:szCs w:val="22"/>
        </w:rPr>
        <w:t>,</w:t>
      </w:r>
      <w:r w:rsidRPr="009A30FE">
        <w:rPr>
          <w:rFonts w:ascii="Arial" w:hAnsi="Arial" w:cs="Arial"/>
          <w:i/>
          <w:sz w:val="22"/>
          <w:szCs w:val="22"/>
        </w:rPr>
        <w:t xml:space="preserve"> </w:t>
      </w:r>
      <w:r w:rsidR="0074072F" w:rsidRPr="009A30FE">
        <w:rPr>
          <w:rFonts w:ascii="Arial" w:hAnsi="Arial" w:cs="Arial"/>
          <w:i/>
          <w:sz w:val="22"/>
          <w:szCs w:val="22"/>
        </w:rPr>
        <w:t>zistený podľa ustanovenia § 10 ods. 3 písm. a) a b) zákona č. 583/2004 Z.z. o rozpočtových pravidlách územnej samosprávy a o zmene a doplnení niektorých zákonov v z.n.p</w:t>
      </w:r>
      <w:r w:rsidR="00522D37" w:rsidRPr="009A30FE">
        <w:rPr>
          <w:rFonts w:ascii="Arial" w:hAnsi="Arial" w:cs="Arial"/>
          <w:i/>
          <w:sz w:val="22"/>
          <w:szCs w:val="22"/>
        </w:rPr>
        <w:t>.,</w:t>
      </w:r>
      <w:r w:rsidR="0074072F" w:rsidRPr="009A30FE">
        <w:rPr>
          <w:rFonts w:ascii="Arial" w:hAnsi="Arial" w:cs="Arial"/>
          <w:i/>
          <w:sz w:val="22"/>
          <w:szCs w:val="22"/>
        </w:rPr>
        <w:t xml:space="preserve"> </w:t>
      </w:r>
      <w:r w:rsidRPr="009A30FE">
        <w:rPr>
          <w:rFonts w:ascii="Arial" w:hAnsi="Arial" w:cs="Arial"/>
          <w:b/>
          <w:i/>
          <w:sz w:val="22"/>
          <w:szCs w:val="22"/>
        </w:rPr>
        <w:t xml:space="preserve">je </w:t>
      </w:r>
      <w:r w:rsidR="00872670" w:rsidRPr="009A30FE">
        <w:rPr>
          <w:rFonts w:ascii="Arial" w:hAnsi="Arial" w:cs="Arial"/>
          <w:b/>
          <w:i/>
          <w:sz w:val="22"/>
          <w:szCs w:val="22"/>
        </w:rPr>
        <w:t>schodok</w:t>
      </w:r>
      <w:r w:rsidRPr="009A30FE">
        <w:rPr>
          <w:rFonts w:ascii="Arial" w:hAnsi="Arial" w:cs="Arial"/>
          <w:i/>
          <w:sz w:val="22"/>
          <w:szCs w:val="22"/>
        </w:rPr>
        <w:t xml:space="preserve"> rozpočtu vo výške </w:t>
      </w:r>
      <w:r w:rsidR="00276513" w:rsidRPr="009A30FE">
        <w:rPr>
          <w:rFonts w:ascii="Arial" w:hAnsi="Arial" w:cs="Arial"/>
          <w:b/>
          <w:i/>
          <w:sz w:val="22"/>
          <w:szCs w:val="22"/>
        </w:rPr>
        <w:t>38 105,31</w:t>
      </w:r>
      <w:r w:rsidR="00452653" w:rsidRPr="009A30FE">
        <w:rPr>
          <w:rFonts w:ascii="Arial" w:hAnsi="Arial" w:cs="Arial"/>
          <w:b/>
          <w:i/>
          <w:sz w:val="22"/>
          <w:szCs w:val="22"/>
        </w:rPr>
        <w:t xml:space="preserve"> </w:t>
      </w:r>
      <w:r w:rsidR="00A04036" w:rsidRPr="009A30FE">
        <w:rPr>
          <w:rFonts w:ascii="Arial" w:hAnsi="Arial" w:cs="Arial"/>
          <w:b/>
          <w:i/>
          <w:sz w:val="22"/>
          <w:szCs w:val="22"/>
        </w:rPr>
        <w:t>€</w:t>
      </w:r>
      <w:r w:rsidR="00230597" w:rsidRPr="009A30FE">
        <w:rPr>
          <w:rFonts w:ascii="Arial" w:hAnsi="Arial" w:cs="Arial"/>
          <w:b/>
          <w:i/>
          <w:sz w:val="22"/>
          <w:szCs w:val="22"/>
        </w:rPr>
        <w:t>.</w:t>
      </w:r>
      <w:r w:rsidR="0074072F" w:rsidRPr="009A30FE">
        <w:rPr>
          <w:rFonts w:ascii="Arial" w:hAnsi="Arial" w:cs="Arial"/>
          <w:i/>
          <w:sz w:val="22"/>
          <w:szCs w:val="22"/>
        </w:rPr>
        <w:t xml:space="preserve"> </w:t>
      </w:r>
      <w:r w:rsidR="00E635E7" w:rsidRPr="009A30FE">
        <w:rPr>
          <w:rFonts w:ascii="Arial" w:hAnsi="Arial" w:cs="Arial"/>
          <w:i/>
          <w:sz w:val="22"/>
          <w:szCs w:val="22"/>
        </w:rPr>
        <w:t>Prebytok</w:t>
      </w:r>
      <w:r w:rsidR="0074072F" w:rsidRPr="009A30FE">
        <w:rPr>
          <w:rFonts w:ascii="Arial" w:hAnsi="Arial" w:cs="Arial"/>
          <w:i/>
          <w:sz w:val="22"/>
          <w:szCs w:val="22"/>
        </w:rPr>
        <w:t xml:space="preserve"> finančných operácií v sume </w:t>
      </w:r>
      <w:r w:rsidR="00276513" w:rsidRPr="009A30FE">
        <w:rPr>
          <w:rFonts w:ascii="Arial" w:hAnsi="Arial" w:cs="Arial"/>
          <w:b/>
          <w:i/>
          <w:sz w:val="22"/>
          <w:szCs w:val="22"/>
        </w:rPr>
        <w:t>39 750,00</w:t>
      </w:r>
      <w:r w:rsidR="0074072F" w:rsidRPr="009A30FE">
        <w:rPr>
          <w:rFonts w:ascii="Arial" w:hAnsi="Arial" w:cs="Arial"/>
          <w:b/>
          <w:i/>
          <w:sz w:val="22"/>
          <w:szCs w:val="22"/>
        </w:rPr>
        <w:t xml:space="preserve"> €</w:t>
      </w:r>
      <w:r w:rsidR="0074072F" w:rsidRPr="009A30FE">
        <w:rPr>
          <w:rFonts w:ascii="Arial" w:hAnsi="Arial" w:cs="Arial"/>
          <w:i/>
          <w:sz w:val="22"/>
          <w:szCs w:val="22"/>
        </w:rPr>
        <w:t xml:space="preserve"> bol v roku 201</w:t>
      </w:r>
      <w:r w:rsidR="009A30FE" w:rsidRPr="009A30FE">
        <w:rPr>
          <w:rFonts w:ascii="Arial" w:hAnsi="Arial" w:cs="Arial"/>
          <w:i/>
          <w:sz w:val="22"/>
          <w:szCs w:val="22"/>
        </w:rPr>
        <w:t>5</w:t>
      </w:r>
      <w:r w:rsidR="0074072F" w:rsidRPr="009A30FE">
        <w:rPr>
          <w:rFonts w:ascii="Arial" w:hAnsi="Arial" w:cs="Arial"/>
          <w:i/>
          <w:sz w:val="22"/>
          <w:szCs w:val="22"/>
        </w:rPr>
        <w:t xml:space="preserve"> spôsobený </w:t>
      </w:r>
      <w:r w:rsidR="00E635E7" w:rsidRPr="009A30FE">
        <w:rPr>
          <w:rFonts w:ascii="Arial" w:hAnsi="Arial" w:cs="Arial"/>
          <w:i/>
          <w:sz w:val="22"/>
          <w:szCs w:val="22"/>
        </w:rPr>
        <w:t xml:space="preserve">čerpaním </w:t>
      </w:r>
      <w:r w:rsidR="009A30FE" w:rsidRPr="009A30FE">
        <w:rPr>
          <w:rFonts w:ascii="Arial" w:hAnsi="Arial" w:cs="Arial"/>
          <w:i/>
          <w:sz w:val="22"/>
          <w:szCs w:val="22"/>
        </w:rPr>
        <w:t>bankového úveru</w:t>
      </w:r>
      <w:r w:rsidR="00E635E7" w:rsidRPr="009A30FE">
        <w:rPr>
          <w:rFonts w:ascii="Arial" w:hAnsi="Arial" w:cs="Arial"/>
          <w:i/>
          <w:sz w:val="22"/>
          <w:szCs w:val="22"/>
        </w:rPr>
        <w:t xml:space="preserve"> vo výške </w:t>
      </w:r>
      <w:r w:rsidR="009A30FE" w:rsidRPr="009A30FE">
        <w:rPr>
          <w:rFonts w:ascii="Arial" w:hAnsi="Arial" w:cs="Arial"/>
          <w:i/>
          <w:sz w:val="22"/>
          <w:szCs w:val="22"/>
        </w:rPr>
        <w:t>50 000,00</w:t>
      </w:r>
      <w:r w:rsidR="00E635E7" w:rsidRPr="009A30FE">
        <w:rPr>
          <w:rFonts w:ascii="Arial" w:hAnsi="Arial" w:cs="Arial"/>
          <w:i/>
          <w:sz w:val="22"/>
          <w:szCs w:val="22"/>
        </w:rPr>
        <w:t xml:space="preserve"> € a </w:t>
      </w:r>
      <w:r w:rsidR="00230597" w:rsidRPr="009A30FE">
        <w:rPr>
          <w:rFonts w:ascii="Arial" w:hAnsi="Arial" w:cs="Arial"/>
          <w:i/>
          <w:sz w:val="22"/>
          <w:szCs w:val="22"/>
        </w:rPr>
        <w:t xml:space="preserve">splátkou  istiny </w:t>
      </w:r>
      <w:r w:rsidR="009A30FE" w:rsidRPr="009A30FE">
        <w:rPr>
          <w:rFonts w:ascii="Arial" w:hAnsi="Arial" w:cs="Arial"/>
          <w:i/>
          <w:sz w:val="22"/>
          <w:szCs w:val="22"/>
        </w:rPr>
        <w:t>bankového</w:t>
      </w:r>
      <w:r w:rsidR="00230597" w:rsidRPr="009A30FE">
        <w:rPr>
          <w:rFonts w:ascii="Arial" w:hAnsi="Arial" w:cs="Arial"/>
          <w:i/>
          <w:sz w:val="22"/>
          <w:szCs w:val="22"/>
        </w:rPr>
        <w:t xml:space="preserve"> úveru</w:t>
      </w:r>
      <w:r w:rsidR="00E635E7" w:rsidRPr="009A30FE">
        <w:rPr>
          <w:rFonts w:ascii="Arial" w:hAnsi="Arial" w:cs="Arial"/>
          <w:i/>
          <w:sz w:val="22"/>
          <w:szCs w:val="22"/>
        </w:rPr>
        <w:t xml:space="preserve"> vo výške </w:t>
      </w:r>
      <w:r w:rsidR="009A30FE" w:rsidRPr="009A30FE">
        <w:rPr>
          <w:rFonts w:ascii="Arial" w:hAnsi="Arial" w:cs="Arial"/>
          <w:i/>
          <w:sz w:val="22"/>
          <w:szCs w:val="22"/>
        </w:rPr>
        <w:t xml:space="preserve">     10 250</w:t>
      </w:r>
      <w:r w:rsidR="00E635E7" w:rsidRPr="009A30FE">
        <w:rPr>
          <w:rFonts w:ascii="Arial" w:hAnsi="Arial" w:cs="Arial"/>
          <w:i/>
          <w:sz w:val="22"/>
          <w:szCs w:val="22"/>
        </w:rPr>
        <w:t xml:space="preserve">,- €. </w:t>
      </w:r>
    </w:p>
    <w:p w:rsidR="00872670" w:rsidRPr="009A30FE" w:rsidRDefault="00BA7559" w:rsidP="009A30FE">
      <w:pPr>
        <w:ind w:right="-54" w:firstLine="720"/>
        <w:jc w:val="both"/>
        <w:rPr>
          <w:rFonts w:ascii="Arial" w:hAnsi="Arial" w:cs="Arial"/>
          <w:i/>
          <w:sz w:val="22"/>
          <w:szCs w:val="22"/>
        </w:rPr>
      </w:pPr>
      <w:r w:rsidRPr="009A30FE">
        <w:rPr>
          <w:rFonts w:ascii="Arial" w:hAnsi="Arial" w:cs="Arial"/>
          <w:i/>
          <w:sz w:val="22"/>
          <w:szCs w:val="22"/>
        </w:rPr>
        <w:t xml:space="preserve">V súlade so znením </w:t>
      </w:r>
      <w:r w:rsidR="0074072F" w:rsidRPr="009A30FE">
        <w:rPr>
          <w:rFonts w:ascii="Arial" w:hAnsi="Arial" w:cs="Arial"/>
          <w:i/>
          <w:sz w:val="22"/>
          <w:szCs w:val="22"/>
        </w:rPr>
        <w:t xml:space="preserve">par. 15 ods. 1 písm. c) </w:t>
      </w:r>
      <w:r w:rsidRPr="009A30FE">
        <w:rPr>
          <w:rFonts w:ascii="Arial" w:hAnsi="Arial" w:cs="Arial"/>
          <w:i/>
          <w:sz w:val="22"/>
          <w:szCs w:val="22"/>
        </w:rPr>
        <w:t xml:space="preserve">zák. č. 583/2004 Z.z. o rozpočtových pravidlách územnej samosprávy v znení neskorších predpisov </w:t>
      </w:r>
      <w:r w:rsidR="00776FB1" w:rsidRPr="009A30FE">
        <w:rPr>
          <w:rFonts w:ascii="Arial" w:hAnsi="Arial" w:cs="Arial"/>
          <w:i/>
          <w:sz w:val="22"/>
          <w:szCs w:val="22"/>
        </w:rPr>
        <w:t xml:space="preserve">bol </w:t>
      </w:r>
      <w:r w:rsidR="00872670" w:rsidRPr="009A30FE">
        <w:rPr>
          <w:rFonts w:ascii="Arial" w:hAnsi="Arial" w:cs="Arial"/>
          <w:i/>
          <w:sz w:val="22"/>
          <w:szCs w:val="22"/>
        </w:rPr>
        <w:t>schodok</w:t>
      </w:r>
      <w:r w:rsidR="00522D37" w:rsidRPr="009A30FE">
        <w:rPr>
          <w:rFonts w:ascii="Arial" w:hAnsi="Arial" w:cs="Arial"/>
          <w:i/>
          <w:sz w:val="22"/>
          <w:szCs w:val="22"/>
        </w:rPr>
        <w:t> kapitálového rozpočtu obce za rok 201</w:t>
      </w:r>
      <w:r w:rsidR="009A30FE" w:rsidRPr="009A30FE">
        <w:rPr>
          <w:rFonts w:ascii="Arial" w:hAnsi="Arial" w:cs="Arial"/>
          <w:i/>
          <w:sz w:val="22"/>
          <w:szCs w:val="22"/>
        </w:rPr>
        <w:t>5</w:t>
      </w:r>
      <w:r w:rsidR="00872670" w:rsidRPr="009A30FE">
        <w:rPr>
          <w:rFonts w:ascii="Arial" w:hAnsi="Arial" w:cs="Arial"/>
          <w:i/>
          <w:sz w:val="22"/>
          <w:szCs w:val="22"/>
        </w:rPr>
        <w:t xml:space="preserve"> vyrovnaný</w:t>
      </w:r>
      <w:r w:rsidR="00522D37" w:rsidRPr="009A30FE">
        <w:rPr>
          <w:rFonts w:ascii="Arial" w:hAnsi="Arial" w:cs="Arial"/>
          <w:i/>
          <w:sz w:val="22"/>
          <w:szCs w:val="22"/>
        </w:rPr>
        <w:t xml:space="preserve"> </w:t>
      </w:r>
      <w:r w:rsidR="00872670" w:rsidRPr="009A30FE">
        <w:rPr>
          <w:rFonts w:ascii="Arial" w:hAnsi="Arial" w:cs="Arial"/>
          <w:i/>
          <w:sz w:val="22"/>
          <w:szCs w:val="22"/>
        </w:rPr>
        <w:t xml:space="preserve">príjmom v časti finančných operácií, t.j. čerpaním </w:t>
      </w:r>
      <w:r w:rsidR="009A30FE" w:rsidRPr="009A30FE">
        <w:rPr>
          <w:rFonts w:ascii="Arial" w:hAnsi="Arial" w:cs="Arial"/>
          <w:i/>
          <w:sz w:val="22"/>
          <w:szCs w:val="22"/>
        </w:rPr>
        <w:t>bankového úveru</w:t>
      </w:r>
      <w:r w:rsidR="00872670" w:rsidRPr="009A30FE">
        <w:rPr>
          <w:rFonts w:ascii="Arial" w:hAnsi="Arial" w:cs="Arial"/>
          <w:i/>
          <w:sz w:val="22"/>
          <w:szCs w:val="22"/>
        </w:rPr>
        <w:t xml:space="preserve"> vo výške  </w:t>
      </w:r>
      <w:r w:rsidR="009A30FE" w:rsidRPr="009A30FE">
        <w:rPr>
          <w:rFonts w:ascii="Arial" w:hAnsi="Arial" w:cs="Arial"/>
          <w:i/>
          <w:sz w:val="22"/>
          <w:szCs w:val="22"/>
        </w:rPr>
        <w:lastRenderedPageBreak/>
        <w:t>50 000,00</w:t>
      </w:r>
      <w:r w:rsidR="00872670" w:rsidRPr="009A30FE">
        <w:rPr>
          <w:rFonts w:ascii="Arial" w:hAnsi="Arial" w:cs="Arial"/>
          <w:i/>
          <w:sz w:val="22"/>
          <w:szCs w:val="22"/>
        </w:rPr>
        <w:t xml:space="preserve"> €</w:t>
      </w:r>
      <w:r w:rsidR="009A30FE" w:rsidRPr="009A30FE">
        <w:rPr>
          <w:rFonts w:ascii="Arial" w:hAnsi="Arial" w:cs="Arial"/>
          <w:i/>
          <w:sz w:val="22"/>
          <w:szCs w:val="22"/>
        </w:rPr>
        <w:t>,</w:t>
      </w:r>
      <w:r w:rsidR="00872670" w:rsidRPr="009A30FE">
        <w:rPr>
          <w:rFonts w:ascii="Arial" w:hAnsi="Arial" w:cs="Arial"/>
          <w:i/>
          <w:sz w:val="22"/>
          <w:szCs w:val="22"/>
        </w:rPr>
        <w:t xml:space="preserve"> zvyšných  </w:t>
      </w:r>
      <w:r w:rsidR="009A30FE" w:rsidRPr="009A30FE">
        <w:rPr>
          <w:rFonts w:ascii="Arial" w:hAnsi="Arial" w:cs="Arial"/>
          <w:i/>
          <w:sz w:val="22"/>
          <w:szCs w:val="22"/>
        </w:rPr>
        <w:t>7 357,04</w:t>
      </w:r>
      <w:r w:rsidR="00872670" w:rsidRPr="009A30FE">
        <w:rPr>
          <w:rFonts w:ascii="Arial" w:hAnsi="Arial" w:cs="Arial"/>
          <w:i/>
          <w:sz w:val="22"/>
          <w:szCs w:val="22"/>
        </w:rPr>
        <w:t xml:space="preserve"> € bolo vyrovnaných prebytkom bežného rozpočtu. Prebytkom bežného rozpočtu boli tiež vyrovnané výdavky na splátky istiny úveru vo výške </w:t>
      </w:r>
      <w:r w:rsidR="009A30FE" w:rsidRPr="009A30FE">
        <w:rPr>
          <w:rFonts w:ascii="Arial" w:hAnsi="Arial" w:cs="Arial"/>
          <w:i/>
          <w:sz w:val="22"/>
          <w:szCs w:val="22"/>
        </w:rPr>
        <w:t>10</w:t>
      </w:r>
      <w:r w:rsidR="00872670" w:rsidRPr="009A30FE">
        <w:rPr>
          <w:rFonts w:ascii="Arial" w:hAnsi="Arial" w:cs="Arial"/>
          <w:i/>
          <w:sz w:val="22"/>
          <w:szCs w:val="22"/>
        </w:rPr>
        <w:t> </w:t>
      </w:r>
      <w:r w:rsidR="009A30FE" w:rsidRPr="009A30FE">
        <w:rPr>
          <w:rFonts w:ascii="Arial" w:hAnsi="Arial" w:cs="Arial"/>
          <w:i/>
          <w:sz w:val="22"/>
          <w:szCs w:val="22"/>
        </w:rPr>
        <w:t>25</w:t>
      </w:r>
      <w:r w:rsidR="00872670" w:rsidRPr="009A30FE">
        <w:rPr>
          <w:rFonts w:ascii="Arial" w:hAnsi="Arial" w:cs="Arial"/>
          <w:i/>
          <w:sz w:val="22"/>
          <w:szCs w:val="22"/>
        </w:rPr>
        <w:t>0,- € v časti  finančných operácií.</w:t>
      </w:r>
    </w:p>
    <w:p w:rsidR="00A436F5" w:rsidRPr="009A30FE" w:rsidRDefault="00575A12" w:rsidP="009A30FE">
      <w:pPr>
        <w:ind w:right="-54" w:firstLine="720"/>
        <w:jc w:val="both"/>
        <w:rPr>
          <w:rFonts w:ascii="Arial" w:hAnsi="Arial" w:cs="Arial"/>
          <w:i/>
          <w:sz w:val="22"/>
          <w:szCs w:val="22"/>
        </w:rPr>
      </w:pPr>
      <w:r w:rsidRPr="009A30FE">
        <w:rPr>
          <w:rFonts w:ascii="Arial" w:hAnsi="Arial" w:cs="Arial"/>
          <w:b/>
          <w:i/>
          <w:sz w:val="22"/>
          <w:szCs w:val="22"/>
        </w:rPr>
        <w:t>Celkový výsledok</w:t>
      </w:r>
      <w:r w:rsidRPr="009A30FE">
        <w:rPr>
          <w:rFonts w:ascii="Arial" w:hAnsi="Arial" w:cs="Arial"/>
          <w:i/>
          <w:sz w:val="22"/>
          <w:szCs w:val="22"/>
        </w:rPr>
        <w:t xml:space="preserve"> </w:t>
      </w:r>
      <w:r w:rsidRPr="009A30FE">
        <w:rPr>
          <w:rFonts w:ascii="Arial" w:hAnsi="Arial" w:cs="Arial"/>
          <w:b/>
          <w:i/>
          <w:sz w:val="22"/>
          <w:szCs w:val="22"/>
        </w:rPr>
        <w:t xml:space="preserve">hospodárenia obce za rok </w:t>
      </w:r>
      <w:r w:rsidR="000D2B1F" w:rsidRPr="009A30FE">
        <w:rPr>
          <w:rFonts w:ascii="Arial" w:hAnsi="Arial" w:cs="Arial"/>
          <w:b/>
          <w:i/>
          <w:sz w:val="22"/>
          <w:szCs w:val="22"/>
        </w:rPr>
        <w:t>201</w:t>
      </w:r>
      <w:r w:rsidR="009A30FE" w:rsidRPr="009A30FE">
        <w:rPr>
          <w:rFonts w:ascii="Arial" w:hAnsi="Arial" w:cs="Arial"/>
          <w:b/>
          <w:i/>
          <w:sz w:val="22"/>
          <w:szCs w:val="22"/>
        </w:rPr>
        <w:t>5</w:t>
      </w:r>
      <w:r w:rsidR="00CD7BB5" w:rsidRPr="009A30FE">
        <w:rPr>
          <w:rFonts w:ascii="Arial" w:hAnsi="Arial" w:cs="Arial"/>
          <w:b/>
          <w:i/>
          <w:sz w:val="22"/>
          <w:szCs w:val="22"/>
        </w:rPr>
        <w:t xml:space="preserve"> </w:t>
      </w:r>
      <w:r w:rsidRPr="009A30FE">
        <w:rPr>
          <w:rFonts w:ascii="Arial" w:hAnsi="Arial" w:cs="Arial"/>
          <w:b/>
          <w:i/>
          <w:sz w:val="22"/>
          <w:szCs w:val="22"/>
        </w:rPr>
        <w:t>je</w:t>
      </w:r>
      <w:r w:rsidRPr="009A30FE">
        <w:rPr>
          <w:rFonts w:ascii="Arial" w:hAnsi="Arial" w:cs="Arial"/>
          <w:i/>
          <w:sz w:val="22"/>
          <w:szCs w:val="22"/>
        </w:rPr>
        <w:t xml:space="preserve"> teda </w:t>
      </w:r>
      <w:r w:rsidRPr="009A30FE">
        <w:rPr>
          <w:rFonts w:ascii="Arial" w:hAnsi="Arial" w:cs="Arial"/>
          <w:b/>
          <w:i/>
          <w:sz w:val="22"/>
          <w:szCs w:val="22"/>
        </w:rPr>
        <w:t xml:space="preserve">prebytok vo výške </w:t>
      </w:r>
      <w:r w:rsidR="009A30FE" w:rsidRPr="009A30FE">
        <w:rPr>
          <w:rFonts w:ascii="Arial" w:hAnsi="Arial" w:cs="Arial"/>
          <w:b/>
          <w:i/>
          <w:sz w:val="22"/>
          <w:szCs w:val="22"/>
        </w:rPr>
        <w:t>1 644,69</w:t>
      </w:r>
      <w:r w:rsidR="00B06B11" w:rsidRPr="009A30FE">
        <w:rPr>
          <w:rFonts w:ascii="Arial" w:hAnsi="Arial" w:cs="Arial"/>
          <w:b/>
          <w:i/>
          <w:sz w:val="22"/>
          <w:szCs w:val="22"/>
        </w:rPr>
        <w:t xml:space="preserve"> €</w:t>
      </w:r>
      <w:r w:rsidRPr="009A30FE">
        <w:rPr>
          <w:rFonts w:ascii="Arial" w:hAnsi="Arial" w:cs="Arial"/>
          <w:i/>
          <w:sz w:val="22"/>
          <w:szCs w:val="22"/>
        </w:rPr>
        <w:t xml:space="preserve"> </w:t>
      </w:r>
      <w:r w:rsidR="00706C57" w:rsidRPr="009A30FE">
        <w:rPr>
          <w:rFonts w:ascii="Arial" w:hAnsi="Arial" w:cs="Arial"/>
          <w:i/>
          <w:sz w:val="22"/>
          <w:szCs w:val="22"/>
        </w:rPr>
        <w:t xml:space="preserve">a </w:t>
      </w:r>
      <w:r w:rsidR="00522D37" w:rsidRPr="009A30FE">
        <w:rPr>
          <w:rFonts w:ascii="Arial" w:hAnsi="Arial" w:cs="Arial"/>
          <w:i/>
          <w:sz w:val="22"/>
          <w:szCs w:val="22"/>
        </w:rPr>
        <w:t>bude zdrojom tvorby rezervného fondu v roku 201</w:t>
      </w:r>
      <w:r w:rsidR="009A30FE" w:rsidRPr="009A30FE">
        <w:rPr>
          <w:rFonts w:ascii="Arial" w:hAnsi="Arial" w:cs="Arial"/>
          <w:i/>
          <w:sz w:val="22"/>
          <w:szCs w:val="22"/>
        </w:rPr>
        <w:t>6</w:t>
      </w:r>
      <w:r w:rsidR="00522D37" w:rsidRPr="009A30FE">
        <w:rPr>
          <w:rFonts w:ascii="Arial" w:hAnsi="Arial" w:cs="Arial"/>
          <w:i/>
          <w:sz w:val="22"/>
          <w:szCs w:val="22"/>
        </w:rPr>
        <w:t>.</w:t>
      </w:r>
      <w:r w:rsidR="0074072F" w:rsidRPr="009A30FE">
        <w:rPr>
          <w:rFonts w:ascii="Arial" w:hAnsi="Arial" w:cs="Arial"/>
          <w:i/>
          <w:sz w:val="22"/>
          <w:szCs w:val="22"/>
        </w:rPr>
        <w:t xml:space="preserve"> </w:t>
      </w:r>
    </w:p>
    <w:p w:rsidR="00D31CA5" w:rsidRPr="009A30FE" w:rsidRDefault="00D31CA5" w:rsidP="00A436F5">
      <w:pPr>
        <w:ind w:left="360"/>
        <w:rPr>
          <w:i/>
          <w:highlight w:val="yellow"/>
        </w:rPr>
      </w:pPr>
    </w:p>
    <w:p w:rsidR="002B1CCD" w:rsidRPr="005E1D49" w:rsidRDefault="002B1CCD" w:rsidP="00A436F5">
      <w:pPr>
        <w:ind w:left="360"/>
        <w:rPr>
          <w:i/>
          <w:color w:val="FF0000"/>
        </w:rPr>
      </w:pPr>
    </w:p>
    <w:p w:rsidR="00D31CA5" w:rsidRPr="009E5CC0" w:rsidRDefault="00D31CA5" w:rsidP="00D31C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E5CC0">
        <w:rPr>
          <w:rFonts w:ascii="Arial" w:hAnsi="Arial" w:cs="Arial"/>
          <w:b/>
          <w:i/>
          <w:sz w:val="28"/>
          <w:szCs w:val="28"/>
        </w:rPr>
        <w:t>Čl. III</w:t>
      </w:r>
    </w:p>
    <w:p w:rsidR="00D31CA5" w:rsidRPr="009E5CC0" w:rsidRDefault="00D31CA5" w:rsidP="00D31C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E5CC0">
        <w:rPr>
          <w:rFonts w:ascii="Arial" w:hAnsi="Arial" w:cs="Arial"/>
          <w:b/>
          <w:i/>
          <w:sz w:val="28"/>
          <w:szCs w:val="28"/>
        </w:rPr>
        <w:t>Bilancia aktív a</w:t>
      </w:r>
      <w:r w:rsidR="007C3093" w:rsidRPr="009E5CC0">
        <w:rPr>
          <w:rFonts w:ascii="Arial" w:hAnsi="Arial" w:cs="Arial"/>
          <w:b/>
          <w:i/>
          <w:sz w:val="28"/>
          <w:szCs w:val="28"/>
        </w:rPr>
        <w:t> </w:t>
      </w:r>
      <w:r w:rsidRPr="009E5CC0">
        <w:rPr>
          <w:rFonts w:ascii="Arial" w:hAnsi="Arial" w:cs="Arial"/>
          <w:b/>
          <w:i/>
          <w:sz w:val="28"/>
          <w:szCs w:val="28"/>
        </w:rPr>
        <w:t>pasív</w:t>
      </w:r>
    </w:p>
    <w:p w:rsidR="007C3093" w:rsidRPr="009E5CC0" w:rsidRDefault="00321B2D" w:rsidP="00D14703">
      <w:pPr>
        <w:jc w:val="both"/>
        <w:rPr>
          <w:rFonts w:ascii="Arial" w:hAnsi="Arial" w:cs="Arial"/>
          <w:b/>
          <w:i/>
        </w:rPr>
      </w:pPr>
      <w:r w:rsidRPr="009E5CC0">
        <w:rPr>
          <w:rFonts w:ascii="Arial" w:hAnsi="Arial" w:cs="Arial"/>
          <w:b/>
          <w:i/>
        </w:rPr>
        <w:t xml:space="preserve">1. </w:t>
      </w:r>
      <w:r w:rsidR="007C3093" w:rsidRPr="009E5CC0">
        <w:rPr>
          <w:rFonts w:ascii="Arial" w:hAnsi="Arial" w:cs="Arial"/>
          <w:b/>
          <w:i/>
        </w:rPr>
        <w:t xml:space="preserve">Stav aktív podľa účtovnej závierky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2610"/>
        <w:gridCol w:w="2610"/>
      </w:tblGrid>
      <w:tr w:rsidR="007C3093" w:rsidRPr="009E5CC0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093" w:rsidRPr="009E5CC0" w:rsidRDefault="007C3093" w:rsidP="00D14703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Názov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093" w:rsidRPr="009E5CC0" w:rsidRDefault="007C3093" w:rsidP="009E5CC0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</w:rPr>
              <w:t>ZS  k  1.1.20</w:t>
            </w:r>
            <w:r w:rsidR="00776FB1" w:rsidRPr="009E5CC0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9E5CC0" w:rsidRPr="009E5CC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93" w:rsidRPr="009E5CC0" w:rsidRDefault="007C3093" w:rsidP="009E5CC0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</w:rPr>
              <w:t>KS  k  31.12.20</w:t>
            </w:r>
            <w:r w:rsidR="00776FB1" w:rsidRPr="009E5CC0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9E5CC0" w:rsidRPr="009E5CC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</w:rPr>
              <w:t>Neobežný majetok spolu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1 501 569,42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9E5CC0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1 542 155,27</w:t>
            </w: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</w:rPr>
              <w:t>z toho : dlhodobý nehmotný majetok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9E5CC0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</w:rPr>
              <w:t xml:space="preserve">             dlhodobý hmotný majetok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1 362 194,64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9E5CC0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1 402 780,49</w:t>
            </w: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</w:rPr>
              <w:t xml:space="preserve">             dlhodobý finančný majetok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139 374,78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9E5CC0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139 374,78</w:t>
            </w: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</w:rPr>
              <w:t>Obežný majetok spolu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64 487,69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D45E75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67 874,26</w:t>
            </w: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</w:rPr>
              <w:t>z toho : zásoby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3 431,69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9E5CC0" w:rsidP="00D45E7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6</w:t>
            </w:r>
            <w:r w:rsidR="00D45E7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 353,64</w:t>
            </w: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</w:rPr>
              <w:t xml:space="preserve">             Zúčtovanie rozpočtu obce 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130,49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9E5CC0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</w:rPr>
              <w:t xml:space="preserve">             Pohľadávky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1 940,75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D45E75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853,46</w:t>
            </w: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</w:rPr>
              <w:t xml:space="preserve">             finančný majetok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58 984,76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9E5CC0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60 667,16</w:t>
            </w: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</w:rPr>
              <w:t>Časové rozlíšenie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978,28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D45E75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1 027,26</w:t>
            </w:r>
          </w:p>
        </w:tc>
      </w:tr>
      <w:tr w:rsidR="009E5CC0" w:rsidRPr="009E5CC0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</w:rPr>
              <w:t>SPOLU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C0" w:rsidRPr="009E5CC0" w:rsidRDefault="009E5CC0" w:rsidP="009E5CC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9E5CC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1 567 035,39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C0" w:rsidRPr="009E5CC0" w:rsidRDefault="00D45E75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 xml:space="preserve">1 611 056,79 </w:t>
            </w:r>
          </w:p>
        </w:tc>
      </w:tr>
    </w:tbl>
    <w:p w:rsidR="00E13A42" w:rsidRPr="00B5259F" w:rsidRDefault="007F7A2F" w:rsidP="00727D6C">
      <w:pPr>
        <w:rPr>
          <w:rFonts w:ascii="Arial" w:hAnsi="Arial" w:cs="Arial"/>
          <w:b/>
          <w:i/>
          <w:sz w:val="22"/>
          <w:szCs w:val="22"/>
        </w:rPr>
      </w:pPr>
      <w:r w:rsidRPr="00B5259F">
        <w:rPr>
          <w:rFonts w:ascii="Arial" w:hAnsi="Arial" w:cs="Arial"/>
          <w:b/>
          <w:i/>
          <w:sz w:val="22"/>
          <w:szCs w:val="22"/>
        </w:rPr>
        <w:t>Bilancia zúčtovania rozpočtu obce</w:t>
      </w:r>
    </w:p>
    <w:p w:rsidR="007F7A2F" w:rsidRPr="00B5259F" w:rsidRDefault="007F7A2F" w:rsidP="007F7A2F">
      <w:pPr>
        <w:jc w:val="both"/>
        <w:rPr>
          <w:rFonts w:ascii="Arial" w:hAnsi="Arial" w:cs="Arial"/>
          <w:i/>
          <w:sz w:val="22"/>
          <w:szCs w:val="22"/>
        </w:rPr>
      </w:pPr>
      <w:r w:rsidRPr="00B5259F">
        <w:rPr>
          <w:rFonts w:ascii="Arial" w:hAnsi="Arial" w:cs="Arial"/>
          <w:i/>
          <w:sz w:val="22"/>
          <w:szCs w:val="22"/>
        </w:rPr>
        <w:t xml:space="preserve">Obec Prochot </w:t>
      </w:r>
      <w:r w:rsidR="00D45E75" w:rsidRPr="00B5259F">
        <w:rPr>
          <w:rFonts w:ascii="Arial" w:hAnsi="Arial" w:cs="Arial"/>
          <w:i/>
          <w:sz w:val="22"/>
          <w:szCs w:val="22"/>
        </w:rPr>
        <w:t>ne</w:t>
      </w:r>
      <w:r w:rsidRPr="00B5259F">
        <w:rPr>
          <w:rFonts w:ascii="Arial" w:hAnsi="Arial" w:cs="Arial"/>
          <w:i/>
          <w:sz w:val="22"/>
          <w:szCs w:val="22"/>
        </w:rPr>
        <w:t>eviduje k 31.12.201</w:t>
      </w:r>
      <w:r w:rsidR="00D45E75" w:rsidRPr="00B5259F">
        <w:rPr>
          <w:rFonts w:ascii="Arial" w:hAnsi="Arial" w:cs="Arial"/>
          <w:i/>
          <w:sz w:val="22"/>
          <w:szCs w:val="22"/>
        </w:rPr>
        <w:t>5</w:t>
      </w:r>
      <w:r w:rsidRPr="00B5259F">
        <w:rPr>
          <w:rFonts w:ascii="Arial" w:hAnsi="Arial" w:cs="Arial"/>
          <w:i/>
          <w:sz w:val="22"/>
          <w:szCs w:val="22"/>
        </w:rPr>
        <w:t xml:space="preserve"> </w:t>
      </w:r>
      <w:r w:rsidR="00D45E75" w:rsidRPr="00B5259F">
        <w:rPr>
          <w:rFonts w:ascii="Arial" w:hAnsi="Arial" w:cs="Arial"/>
          <w:i/>
          <w:sz w:val="22"/>
          <w:szCs w:val="22"/>
        </w:rPr>
        <w:t>žiadne zúčtovania rozpočtu obce.</w:t>
      </w:r>
    </w:p>
    <w:p w:rsidR="00727D6C" w:rsidRPr="00B5259F" w:rsidRDefault="00727D6C" w:rsidP="00727D6C">
      <w:pPr>
        <w:rPr>
          <w:rFonts w:ascii="Arial" w:hAnsi="Arial" w:cs="Arial"/>
          <w:b/>
          <w:i/>
          <w:sz w:val="22"/>
          <w:szCs w:val="22"/>
        </w:rPr>
      </w:pPr>
      <w:r w:rsidRPr="00B5259F">
        <w:rPr>
          <w:rFonts w:ascii="Arial" w:hAnsi="Arial" w:cs="Arial"/>
          <w:b/>
          <w:i/>
          <w:sz w:val="22"/>
          <w:szCs w:val="22"/>
        </w:rPr>
        <w:t>Bilancia pohľadávok</w:t>
      </w:r>
    </w:p>
    <w:p w:rsidR="00727D6C" w:rsidRPr="00B5259F" w:rsidRDefault="00727D6C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B5259F">
        <w:rPr>
          <w:rFonts w:ascii="Arial" w:hAnsi="Arial" w:cs="Arial"/>
          <w:i/>
          <w:sz w:val="22"/>
          <w:szCs w:val="22"/>
        </w:rPr>
        <w:t>Obec Prochot eviduje k 31.12.20</w:t>
      </w:r>
      <w:r w:rsidR="00EA458D" w:rsidRPr="00B5259F">
        <w:rPr>
          <w:rFonts w:ascii="Arial" w:hAnsi="Arial" w:cs="Arial"/>
          <w:i/>
          <w:sz w:val="22"/>
          <w:szCs w:val="22"/>
        </w:rPr>
        <w:t>1</w:t>
      </w:r>
      <w:r w:rsidR="00D45E75" w:rsidRPr="00B5259F">
        <w:rPr>
          <w:rFonts w:ascii="Arial" w:hAnsi="Arial" w:cs="Arial"/>
          <w:i/>
          <w:sz w:val="22"/>
          <w:szCs w:val="22"/>
        </w:rPr>
        <w:t>5</w:t>
      </w:r>
      <w:r w:rsidRPr="00B5259F">
        <w:rPr>
          <w:rFonts w:ascii="Arial" w:hAnsi="Arial" w:cs="Arial"/>
          <w:i/>
          <w:sz w:val="22"/>
          <w:szCs w:val="22"/>
        </w:rPr>
        <w:t xml:space="preserve"> nasledovné pohľadávky:</w:t>
      </w:r>
    </w:p>
    <w:p w:rsidR="00727D6C" w:rsidRPr="00B5259F" w:rsidRDefault="00727D6C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B5259F">
        <w:rPr>
          <w:rFonts w:ascii="Arial" w:hAnsi="Arial" w:cs="Arial"/>
          <w:b/>
          <w:i/>
          <w:sz w:val="22"/>
          <w:szCs w:val="22"/>
        </w:rPr>
        <w:t>účet 335</w:t>
      </w:r>
      <w:r w:rsidRPr="00B5259F">
        <w:rPr>
          <w:rFonts w:ascii="Arial" w:hAnsi="Arial" w:cs="Arial"/>
          <w:i/>
          <w:sz w:val="22"/>
          <w:szCs w:val="22"/>
        </w:rPr>
        <w:t xml:space="preserve"> – pohľadávka voči zamestnancom </w:t>
      </w:r>
    </w:p>
    <w:p w:rsidR="00727D6C" w:rsidRPr="00B5259F" w:rsidRDefault="00727D6C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B5259F">
        <w:rPr>
          <w:rFonts w:ascii="Arial" w:hAnsi="Arial" w:cs="Arial"/>
          <w:i/>
          <w:sz w:val="22"/>
          <w:szCs w:val="22"/>
        </w:rPr>
        <w:t>Pohľadávka na pohonných hmotách – motorová nafta</w:t>
      </w:r>
      <w:r w:rsidR="00CF545E" w:rsidRPr="00B5259F">
        <w:rPr>
          <w:rFonts w:ascii="Arial" w:hAnsi="Arial" w:cs="Arial"/>
          <w:i/>
          <w:sz w:val="22"/>
          <w:szCs w:val="22"/>
        </w:rPr>
        <w:t xml:space="preserve"> a benzín</w:t>
      </w:r>
      <w:r w:rsidRPr="00B5259F">
        <w:rPr>
          <w:rFonts w:ascii="Arial" w:hAnsi="Arial" w:cs="Arial"/>
          <w:i/>
          <w:sz w:val="22"/>
          <w:szCs w:val="22"/>
        </w:rPr>
        <w:t xml:space="preserve"> v nádrži </w:t>
      </w:r>
      <w:r w:rsidR="00CF545E" w:rsidRPr="00B5259F">
        <w:rPr>
          <w:rFonts w:ascii="Arial" w:hAnsi="Arial" w:cs="Arial"/>
          <w:i/>
          <w:sz w:val="22"/>
          <w:szCs w:val="22"/>
        </w:rPr>
        <w:t xml:space="preserve">obecných </w:t>
      </w:r>
      <w:r w:rsidRPr="00B5259F">
        <w:rPr>
          <w:rFonts w:ascii="Arial" w:hAnsi="Arial" w:cs="Arial"/>
          <w:i/>
          <w:sz w:val="22"/>
          <w:szCs w:val="22"/>
        </w:rPr>
        <w:t>osobn</w:t>
      </w:r>
      <w:r w:rsidR="00CF545E" w:rsidRPr="00B5259F">
        <w:rPr>
          <w:rFonts w:ascii="Arial" w:hAnsi="Arial" w:cs="Arial"/>
          <w:i/>
          <w:sz w:val="22"/>
          <w:szCs w:val="22"/>
        </w:rPr>
        <w:t xml:space="preserve">ých </w:t>
      </w:r>
      <w:r w:rsidRPr="00B5259F">
        <w:rPr>
          <w:rFonts w:ascii="Arial" w:hAnsi="Arial" w:cs="Arial"/>
          <w:i/>
          <w:sz w:val="22"/>
          <w:szCs w:val="22"/>
        </w:rPr>
        <w:t>automobil</w:t>
      </w:r>
      <w:r w:rsidR="00CF545E" w:rsidRPr="00B5259F">
        <w:rPr>
          <w:rFonts w:ascii="Arial" w:hAnsi="Arial" w:cs="Arial"/>
          <w:i/>
          <w:sz w:val="22"/>
          <w:szCs w:val="22"/>
        </w:rPr>
        <w:t>ov</w:t>
      </w:r>
      <w:r w:rsidRPr="00B5259F">
        <w:rPr>
          <w:rFonts w:ascii="Arial" w:hAnsi="Arial" w:cs="Arial"/>
          <w:i/>
          <w:sz w:val="22"/>
          <w:szCs w:val="22"/>
        </w:rPr>
        <w:t xml:space="preserve"> - voči zamestnanc</w:t>
      </w:r>
      <w:r w:rsidR="00CF545E" w:rsidRPr="00B5259F">
        <w:rPr>
          <w:rFonts w:ascii="Arial" w:hAnsi="Arial" w:cs="Arial"/>
          <w:i/>
          <w:sz w:val="22"/>
          <w:szCs w:val="22"/>
        </w:rPr>
        <w:t xml:space="preserve">om </w:t>
      </w:r>
      <w:r w:rsidRPr="00B5259F">
        <w:rPr>
          <w:rFonts w:ascii="Arial" w:hAnsi="Arial" w:cs="Arial"/>
          <w:i/>
          <w:sz w:val="22"/>
          <w:szCs w:val="22"/>
        </w:rPr>
        <w:t xml:space="preserve">vo výške </w:t>
      </w:r>
      <w:r w:rsidR="00D45E75" w:rsidRPr="00B5259F">
        <w:rPr>
          <w:rFonts w:ascii="Arial" w:hAnsi="Arial" w:cs="Arial"/>
          <w:i/>
          <w:sz w:val="22"/>
          <w:szCs w:val="22"/>
        </w:rPr>
        <w:t>95,61</w:t>
      </w:r>
      <w:r w:rsidR="00CF545E" w:rsidRPr="00B5259F">
        <w:rPr>
          <w:rFonts w:ascii="Arial" w:hAnsi="Arial" w:cs="Arial"/>
          <w:i/>
          <w:sz w:val="22"/>
          <w:szCs w:val="22"/>
        </w:rPr>
        <w:t xml:space="preserve"> €.</w:t>
      </w:r>
    </w:p>
    <w:p w:rsidR="00727D6C" w:rsidRPr="00B5259F" w:rsidRDefault="00727D6C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B5259F">
        <w:rPr>
          <w:rFonts w:ascii="Arial" w:hAnsi="Arial" w:cs="Arial"/>
          <w:b/>
          <w:i/>
          <w:sz w:val="22"/>
          <w:szCs w:val="22"/>
        </w:rPr>
        <w:t>účet 378</w:t>
      </w:r>
      <w:r w:rsidRPr="00B5259F">
        <w:rPr>
          <w:rFonts w:ascii="Arial" w:hAnsi="Arial" w:cs="Arial"/>
          <w:i/>
          <w:sz w:val="22"/>
          <w:szCs w:val="22"/>
        </w:rPr>
        <w:t xml:space="preserve"> - iné pohľadávky </w:t>
      </w:r>
    </w:p>
    <w:p w:rsidR="00727D6C" w:rsidRPr="00B5259F" w:rsidRDefault="00A85F92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B5259F">
        <w:rPr>
          <w:rFonts w:ascii="Arial" w:hAnsi="Arial" w:cs="Arial"/>
          <w:i/>
          <w:sz w:val="22"/>
          <w:szCs w:val="22"/>
        </w:rPr>
        <w:t>N</w:t>
      </w:r>
      <w:r w:rsidR="00727D6C" w:rsidRPr="00B5259F">
        <w:rPr>
          <w:rFonts w:ascii="Arial" w:hAnsi="Arial" w:cs="Arial"/>
          <w:i/>
          <w:sz w:val="22"/>
          <w:szCs w:val="22"/>
        </w:rPr>
        <w:t>euhradené pohľadávky</w:t>
      </w:r>
      <w:r w:rsidR="004E0E69" w:rsidRPr="00B5259F">
        <w:rPr>
          <w:rFonts w:ascii="Arial" w:hAnsi="Arial" w:cs="Arial"/>
          <w:i/>
          <w:sz w:val="22"/>
          <w:szCs w:val="22"/>
        </w:rPr>
        <w:t xml:space="preserve"> </w:t>
      </w:r>
      <w:r w:rsidR="00727D6C" w:rsidRPr="00B5259F">
        <w:rPr>
          <w:rFonts w:ascii="Arial" w:hAnsi="Arial" w:cs="Arial"/>
          <w:i/>
          <w:sz w:val="22"/>
          <w:szCs w:val="22"/>
        </w:rPr>
        <w:t xml:space="preserve">z predpisu za </w:t>
      </w:r>
      <w:r w:rsidR="00CF545E" w:rsidRPr="00B5259F">
        <w:rPr>
          <w:rFonts w:ascii="Arial" w:hAnsi="Arial" w:cs="Arial"/>
          <w:i/>
          <w:sz w:val="22"/>
          <w:szCs w:val="22"/>
        </w:rPr>
        <w:t>služby zariadenia sociálnych služieb</w:t>
      </w:r>
      <w:r w:rsidR="00727D6C" w:rsidRPr="00B5259F">
        <w:rPr>
          <w:rFonts w:ascii="Arial" w:hAnsi="Arial" w:cs="Arial"/>
          <w:i/>
          <w:sz w:val="22"/>
          <w:szCs w:val="22"/>
        </w:rPr>
        <w:t xml:space="preserve"> vo výške </w:t>
      </w:r>
      <w:r w:rsidR="00B5259F" w:rsidRPr="00B5259F">
        <w:rPr>
          <w:rFonts w:ascii="Arial" w:hAnsi="Arial" w:cs="Arial"/>
          <w:i/>
          <w:sz w:val="22"/>
          <w:szCs w:val="22"/>
        </w:rPr>
        <w:t>446,30</w:t>
      </w:r>
      <w:r w:rsidR="00727D6C" w:rsidRPr="00B5259F">
        <w:rPr>
          <w:rFonts w:ascii="Arial" w:hAnsi="Arial" w:cs="Arial"/>
          <w:i/>
          <w:sz w:val="22"/>
          <w:szCs w:val="22"/>
        </w:rPr>
        <w:t xml:space="preserve"> €</w:t>
      </w:r>
      <w:r w:rsidR="00B5259F" w:rsidRPr="00B5259F">
        <w:rPr>
          <w:rFonts w:ascii="Arial" w:hAnsi="Arial" w:cs="Arial"/>
          <w:i/>
          <w:sz w:val="22"/>
          <w:szCs w:val="22"/>
        </w:rPr>
        <w:t xml:space="preserve">, z predpisu z ôpoplatku za separovaný odpad vo výške 84,93 €, </w:t>
      </w:r>
      <w:r w:rsidR="00E13A42" w:rsidRPr="00B5259F">
        <w:rPr>
          <w:rFonts w:ascii="Arial" w:hAnsi="Arial" w:cs="Arial"/>
          <w:i/>
          <w:sz w:val="22"/>
          <w:szCs w:val="22"/>
        </w:rPr>
        <w:t xml:space="preserve">a pohľadávka na vyúčtovaní záloh za spotrebu elektrickej energie vo výške </w:t>
      </w:r>
      <w:r w:rsidR="00B5259F" w:rsidRPr="00B5259F">
        <w:rPr>
          <w:rFonts w:ascii="Arial" w:hAnsi="Arial" w:cs="Arial"/>
          <w:i/>
          <w:sz w:val="22"/>
          <w:szCs w:val="22"/>
        </w:rPr>
        <w:t>13,30</w:t>
      </w:r>
      <w:r w:rsidR="00E13A42" w:rsidRPr="00B5259F">
        <w:rPr>
          <w:rFonts w:ascii="Arial" w:hAnsi="Arial" w:cs="Arial"/>
          <w:i/>
          <w:sz w:val="22"/>
          <w:szCs w:val="22"/>
        </w:rPr>
        <w:t xml:space="preserve"> €.</w:t>
      </w:r>
    </w:p>
    <w:p w:rsidR="006709ED" w:rsidRPr="00B5259F" w:rsidRDefault="006709ED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B5259F">
        <w:rPr>
          <w:rFonts w:ascii="Arial" w:hAnsi="Arial" w:cs="Arial"/>
          <w:i/>
          <w:sz w:val="22"/>
          <w:szCs w:val="22"/>
        </w:rPr>
        <w:t>Podrobnejší komentár k pohľadávkam je v Poznámkach k účtovnej závierke za rok 20</w:t>
      </w:r>
      <w:r w:rsidR="00EA458D" w:rsidRPr="00B5259F">
        <w:rPr>
          <w:rFonts w:ascii="Arial" w:hAnsi="Arial" w:cs="Arial"/>
          <w:i/>
          <w:sz w:val="22"/>
          <w:szCs w:val="22"/>
        </w:rPr>
        <w:t>1</w:t>
      </w:r>
      <w:r w:rsidR="00B5259F" w:rsidRPr="00B5259F">
        <w:rPr>
          <w:rFonts w:ascii="Arial" w:hAnsi="Arial" w:cs="Arial"/>
          <w:i/>
          <w:sz w:val="22"/>
          <w:szCs w:val="22"/>
        </w:rPr>
        <w:t>5</w:t>
      </w:r>
      <w:r w:rsidRPr="00B5259F">
        <w:rPr>
          <w:rFonts w:ascii="Arial" w:hAnsi="Arial" w:cs="Arial"/>
          <w:i/>
          <w:sz w:val="22"/>
          <w:szCs w:val="22"/>
        </w:rPr>
        <w:t>.</w:t>
      </w:r>
    </w:p>
    <w:p w:rsidR="00496D69" w:rsidRPr="007E4723" w:rsidRDefault="00496D69" w:rsidP="00D14703">
      <w:pPr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C3093" w:rsidRPr="007E4723" w:rsidRDefault="00321B2D" w:rsidP="00D14703">
      <w:pPr>
        <w:jc w:val="both"/>
        <w:rPr>
          <w:rFonts w:ascii="Arial" w:hAnsi="Arial" w:cs="Arial"/>
          <w:b/>
          <w:i/>
          <w:lang w:eastAsia="ar-SA"/>
        </w:rPr>
      </w:pPr>
      <w:r w:rsidRPr="007E4723">
        <w:rPr>
          <w:rFonts w:ascii="Arial" w:hAnsi="Arial" w:cs="Arial"/>
          <w:b/>
          <w:i/>
          <w:lang w:eastAsia="ar-SA"/>
        </w:rPr>
        <w:t xml:space="preserve">2. </w:t>
      </w:r>
      <w:r w:rsidR="00942E0F" w:rsidRPr="007E4723">
        <w:rPr>
          <w:rFonts w:ascii="Arial" w:hAnsi="Arial" w:cs="Arial"/>
          <w:b/>
          <w:i/>
          <w:lang w:eastAsia="ar-SA"/>
        </w:rPr>
        <w:t>Stav pasív podľa účtovnej závierky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2700"/>
        <w:gridCol w:w="2520"/>
      </w:tblGrid>
      <w:tr w:rsidR="007C3093" w:rsidRPr="007E47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093" w:rsidRPr="007E4723" w:rsidRDefault="007C3093" w:rsidP="00D14703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</w:rPr>
              <w:t>Názov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093" w:rsidRPr="007E4723" w:rsidRDefault="007C3093" w:rsidP="00B5259F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</w:rPr>
              <w:t>ZS  k  1.1.20</w:t>
            </w:r>
            <w:r w:rsidR="00EA458D" w:rsidRPr="007E4723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B5259F" w:rsidRPr="007E472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93" w:rsidRPr="007E4723" w:rsidRDefault="007C3093" w:rsidP="00B5259F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</w:rPr>
              <w:t>KZ  k  31.12.20</w:t>
            </w:r>
            <w:r w:rsidR="00E13A42" w:rsidRPr="007E4723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B5259F" w:rsidRPr="007E472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</w:rPr>
              <w:t>Vlastné imanie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1 176 974,25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1 177 771,51</w:t>
            </w: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</w:rPr>
              <w:t>z toho : fondy účtovnej závierky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</w:rPr>
              <w:t xml:space="preserve">             výsledok hospodárenia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1 176 974,25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1 177 771,51</w:t>
            </w:r>
          </w:p>
        </w:tc>
      </w:tr>
      <w:tr w:rsidR="00B5259F" w:rsidRPr="007E4723">
        <w:trPr>
          <w:trHeight w:val="24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</w:rPr>
              <w:t>Záväzky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21 874,09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80 819,47</w:t>
            </w: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</w:rPr>
              <w:t>z toho : rezervy a zúctov.medzi subj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2 100,00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3 450,00</w:t>
            </w: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</w:rPr>
              <w:t xml:space="preserve">             </w:t>
            </w:r>
            <w:r w:rsidRPr="007E4723">
              <w:rPr>
                <w:rFonts w:ascii="Arial" w:hAnsi="Arial" w:cs="Arial"/>
                <w:i/>
                <w:sz w:val="18"/>
                <w:szCs w:val="18"/>
              </w:rPr>
              <w:t>zúčtovanie medzi subjektami verejnej správy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8 903,60</w:t>
            </w: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</w:rPr>
              <w:t xml:space="preserve">             dlhodobé záväzky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441,91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365,32</w:t>
            </w: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</w:rPr>
              <w:t xml:space="preserve">             krátkodobé záväzky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19 332,18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28 350,55</w:t>
            </w: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493FD5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</w:rPr>
              <w:t xml:space="preserve">             bankové úvery a ostatné prij.výp.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39 750,00</w:t>
            </w: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Časové rozlíšenie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368 187,05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B5259F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352 465,81</w:t>
            </w:r>
          </w:p>
        </w:tc>
      </w:tr>
      <w:tr w:rsidR="00B5259F" w:rsidRPr="007E4723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</w:rPr>
              <w:t>Vlastné imanie a záväzky spolu :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F" w:rsidRPr="007E4723" w:rsidRDefault="00B5259F" w:rsidP="00531E9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1 567 035,39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9F" w:rsidRPr="007E4723" w:rsidRDefault="007E4723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7E4723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1 611 056,79</w:t>
            </w:r>
          </w:p>
        </w:tc>
      </w:tr>
    </w:tbl>
    <w:p w:rsidR="00AC6996" w:rsidRPr="007E4723" w:rsidRDefault="00AC6996" w:rsidP="00AC6996">
      <w:pPr>
        <w:rPr>
          <w:rFonts w:ascii="Arial" w:hAnsi="Arial" w:cs="Arial"/>
          <w:b/>
          <w:i/>
          <w:sz w:val="22"/>
          <w:szCs w:val="22"/>
        </w:rPr>
      </w:pPr>
      <w:r w:rsidRPr="007E4723">
        <w:rPr>
          <w:rFonts w:ascii="Arial" w:hAnsi="Arial" w:cs="Arial"/>
          <w:b/>
          <w:i/>
          <w:sz w:val="22"/>
          <w:szCs w:val="22"/>
        </w:rPr>
        <w:t>Bilancia rezerv a zúčtovaní medzi subjektmi verejnej správy</w:t>
      </w:r>
    </w:p>
    <w:p w:rsidR="00AC6996" w:rsidRPr="007E4723" w:rsidRDefault="00AC6996" w:rsidP="00AC6996">
      <w:pPr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>Obec Prochot eviduje k 31.12.20</w:t>
      </w:r>
      <w:r w:rsidR="00EA458D" w:rsidRPr="007E4723">
        <w:rPr>
          <w:rFonts w:ascii="Arial" w:hAnsi="Arial" w:cs="Arial"/>
          <w:i/>
          <w:sz w:val="22"/>
          <w:szCs w:val="22"/>
        </w:rPr>
        <w:t>1</w:t>
      </w:r>
      <w:r w:rsidR="007E4723" w:rsidRPr="007E4723">
        <w:rPr>
          <w:rFonts w:ascii="Arial" w:hAnsi="Arial" w:cs="Arial"/>
          <w:i/>
          <w:sz w:val="22"/>
          <w:szCs w:val="22"/>
        </w:rPr>
        <w:t>5</w:t>
      </w:r>
      <w:r w:rsidRPr="007E4723">
        <w:rPr>
          <w:rFonts w:ascii="Arial" w:hAnsi="Arial" w:cs="Arial"/>
          <w:i/>
          <w:sz w:val="22"/>
          <w:szCs w:val="22"/>
        </w:rPr>
        <w:t xml:space="preserve"> nasledovné rezervy a zúčtovania so subj</w:t>
      </w:r>
      <w:r w:rsidR="00B84B61" w:rsidRPr="007E4723">
        <w:rPr>
          <w:rFonts w:ascii="Arial" w:hAnsi="Arial" w:cs="Arial"/>
          <w:i/>
          <w:sz w:val="22"/>
          <w:szCs w:val="22"/>
        </w:rPr>
        <w:t>ektmi verejnej správy</w:t>
      </w:r>
      <w:r w:rsidRPr="007E4723">
        <w:rPr>
          <w:rFonts w:ascii="Arial" w:hAnsi="Arial" w:cs="Arial"/>
          <w:i/>
          <w:sz w:val="22"/>
          <w:szCs w:val="22"/>
        </w:rPr>
        <w:t xml:space="preserve"> :</w:t>
      </w:r>
    </w:p>
    <w:p w:rsidR="00AC6996" w:rsidRPr="007E4723" w:rsidRDefault="00AC6996" w:rsidP="00AC6996">
      <w:pPr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B84B61" w:rsidRPr="007E4723">
        <w:rPr>
          <w:rFonts w:ascii="Arial" w:hAnsi="Arial" w:cs="Arial"/>
          <w:b/>
          <w:i/>
          <w:sz w:val="22"/>
          <w:szCs w:val="22"/>
        </w:rPr>
        <w:t>323</w:t>
      </w:r>
      <w:r w:rsidRPr="007E4723">
        <w:rPr>
          <w:rFonts w:ascii="Arial" w:hAnsi="Arial" w:cs="Arial"/>
          <w:i/>
          <w:sz w:val="22"/>
          <w:szCs w:val="22"/>
        </w:rPr>
        <w:t xml:space="preserve"> – </w:t>
      </w:r>
      <w:r w:rsidR="00B84B61" w:rsidRPr="007E4723">
        <w:rPr>
          <w:rFonts w:ascii="Arial" w:hAnsi="Arial" w:cs="Arial"/>
          <w:i/>
          <w:sz w:val="22"/>
          <w:szCs w:val="22"/>
        </w:rPr>
        <w:t>krátkodobé rezervy</w:t>
      </w:r>
    </w:p>
    <w:p w:rsidR="00AC6996" w:rsidRPr="007E4723" w:rsidRDefault="007E4723" w:rsidP="007E472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>r</w:t>
      </w:r>
      <w:r w:rsidR="00B84B61" w:rsidRPr="007E4723">
        <w:rPr>
          <w:rFonts w:ascii="Arial" w:hAnsi="Arial" w:cs="Arial"/>
          <w:i/>
          <w:sz w:val="22"/>
          <w:szCs w:val="22"/>
        </w:rPr>
        <w:t>ezerva na audit</w:t>
      </w:r>
      <w:r w:rsidR="00AC6996" w:rsidRPr="007E4723">
        <w:rPr>
          <w:rFonts w:ascii="Arial" w:hAnsi="Arial" w:cs="Arial"/>
          <w:i/>
          <w:sz w:val="22"/>
          <w:szCs w:val="22"/>
        </w:rPr>
        <w:t xml:space="preserve"> </w:t>
      </w:r>
      <w:r w:rsidR="00B84B61" w:rsidRPr="007E4723">
        <w:rPr>
          <w:rFonts w:ascii="Arial" w:hAnsi="Arial" w:cs="Arial"/>
          <w:i/>
          <w:sz w:val="22"/>
          <w:szCs w:val="22"/>
        </w:rPr>
        <w:t xml:space="preserve">vo výške </w:t>
      </w:r>
      <w:r w:rsidR="00CA0798" w:rsidRPr="007E4723">
        <w:rPr>
          <w:rFonts w:ascii="Arial" w:hAnsi="Arial" w:cs="Arial"/>
          <w:i/>
          <w:sz w:val="22"/>
          <w:szCs w:val="22"/>
        </w:rPr>
        <w:t>2 </w:t>
      </w:r>
      <w:r w:rsidRPr="007E4723">
        <w:rPr>
          <w:rFonts w:ascii="Arial" w:hAnsi="Arial" w:cs="Arial"/>
          <w:i/>
          <w:sz w:val="22"/>
          <w:szCs w:val="22"/>
        </w:rPr>
        <w:t>0</w:t>
      </w:r>
      <w:r w:rsidR="00CA0798" w:rsidRPr="007E4723">
        <w:rPr>
          <w:rFonts w:ascii="Arial" w:hAnsi="Arial" w:cs="Arial"/>
          <w:i/>
          <w:sz w:val="22"/>
          <w:szCs w:val="22"/>
        </w:rPr>
        <w:t>00,-</w:t>
      </w:r>
      <w:r w:rsidRPr="007E4723">
        <w:rPr>
          <w:rFonts w:ascii="Arial" w:hAnsi="Arial" w:cs="Arial"/>
          <w:i/>
          <w:sz w:val="22"/>
          <w:szCs w:val="22"/>
        </w:rPr>
        <w:t xml:space="preserve"> €,</w:t>
      </w:r>
    </w:p>
    <w:p w:rsidR="007E4723" w:rsidRPr="007E4723" w:rsidRDefault="007E4723" w:rsidP="007E472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lastRenderedPageBreak/>
        <w:t>rezerva na nevyfakturované dodávky vo výške 1 450,- €.</w:t>
      </w:r>
    </w:p>
    <w:p w:rsidR="00A436F5" w:rsidRPr="007E4723" w:rsidRDefault="00A436F5" w:rsidP="00A436F5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012E1A" w:rsidRPr="007E4723" w:rsidRDefault="00B84B61" w:rsidP="00A436F5">
      <w:pPr>
        <w:rPr>
          <w:rFonts w:ascii="Arial" w:hAnsi="Arial" w:cs="Arial"/>
          <w:b/>
          <w:i/>
          <w:sz w:val="22"/>
          <w:szCs w:val="22"/>
        </w:rPr>
      </w:pPr>
      <w:r w:rsidRPr="007E4723">
        <w:rPr>
          <w:rFonts w:ascii="Arial" w:hAnsi="Arial" w:cs="Arial"/>
          <w:b/>
          <w:i/>
          <w:sz w:val="22"/>
          <w:szCs w:val="22"/>
        </w:rPr>
        <w:t xml:space="preserve">Bilancia </w:t>
      </w:r>
      <w:r w:rsidR="00012E1A" w:rsidRPr="007E4723">
        <w:rPr>
          <w:rFonts w:ascii="Arial" w:hAnsi="Arial" w:cs="Arial"/>
          <w:b/>
          <w:i/>
          <w:sz w:val="22"/>
          <w:szCs w:val="22"/>
        </w:rPr>
        <w:t xml:space="preserve"> záväzkov</w:t>
      </w:r>
    </w:p>
    <w:p w:rsidR="00A436F5" w:rsidRPr="007E4723" w:rsidRDefault="00012E1A" w:rsidP="00012E1A">
      <w:pPr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>Obec Prochot eviduje k 31.12.20</w:t>
      </w:r>
      <w:r w:rsidR="00EA458D" w:rsidRPr="007E4723">
        <w:rPr>
          <w:rFonts w:ascii="Arial" w:hAnsi="Arial" w:cs="Arial"/>
          <w:i/>
          <w:sz w:val="22"/>
          <w:szCs w:val="22"/>
        </w:rPr>
        <w:t>1</w:t>
      </w:r>
      <w:r w:rsidR="007E4723" w:rsidRPr="007E4723">
        <w:rPr>
          <w:rFonts w:ascii="Arial" w:hAnsi="Arial" w:cs="Arial"/>
          <w:i/>
          <w:sz w:val="22"/>
          <w:szCs w:val="22"/>
        </w:rPr>
        <w:t>5</w:t>
      </w:r>
      <w:r w:rsidRPr="007E4723">
        <w:rPr>
          <w:rFonts w:ascii="Arial" w:hAnsi="Arial" w:cs="Arial"/>
          <w:i/>
          <w:sz w:val="22"/>
          <w:szCs w:val="22"/>
        </w:rPr>
        <w:t xml:space="preserve"> nasledovné </w:t>
      </w:r>
      <w:r w:rsidR="0031588C" w:rsidRPr="007E4723">
        <w:rPr>
          <w:rFonts w:ascii="Arial" w:hAnsi="Arial" w:cs="Arial"/>
          <w:i/>
          <w:sz w:val="22"/>
          <w:szCs w:val="22"/>
        </w:rPr>
        <w:t>záväzky</w:t>
      </w:r>
      <w:r w:rsidRPr="007E4723">
        <w:rPr>
          <w:rFonts w:ascii="Arial" w:hAnsi="Arial" w:cs="Arial"/>
          <w:i/>
          <w:sz w:val="22"/>
          <w:szCs w:val="22"/>
        </w:rPr>
        <w:t xml:space="preserve"> :</w:t>
      </w:r>
    </w:p>
    <w:p w:rsidR="00012E1A" w:rsidRPr="007E4723" w:rsidRDefault="00A436F5" w:rsidP="00012E1A">
      <w:pPr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b/>
          <w:i/>
          <w:sz w:val="22"/>
          <w:szCs w:val="22"/>
        </w:rPr>
        <w:t>účet 321</w:t>
      </w:r>
      <w:r w:rsidRPr="007E4723">
        <w:rPr>
          <w:rFonts w:ascii="Arial" w:hAnsi="Arial" w:cs="Arial"/>
          <w:i/>
          <w:sz w:val="22"/>
          <w:szCs w:val="22"/>
        </w:rPr>
        <w:t xml:space="preserve"> </w:t>
      </w:r>
      <w:r w:rsidR="00012E1A" w:rsidRPr="007E4723">
        <w:rPr>
          <w:rFonts w:ascii="Arial" w:hAnsi="Arial" w:cs="Arial"/>
          <w:i/>
          <w:sz w:val="22"/>
          <w:szCs w:val="22"/>
        </w:rPr>
        <w:t>– dodávatelia</w:t>
      </w:r>
    </w:p>
    <w:p w:rsidR="00A436F5" w:rsidRPr="007E4723" w:rsidRDefault="00012E1A" w:rsidP="00012E1A">
      <w:pPr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 xml:space="preserve">Neuhradené faktúry od dodávateľov vo výške </w:t>
      </w:r>
      <w:r w:rsidR="007E4723" w:rsidRPr="007E4723">
        <w:rPr>
          <w:rFonts w:ascii="Arial" w:hAnsi="Arial" w:cs="Arial"/>
          <w:i/>
          <w:sz w:val="22"/>
          <w:szCs w:val="22"/>
        </w:rPr>
        <w:t>11 266,31</w:t>
      </w:r>
      <w:r w:rsidR="0031588C" w:rsidRPr="007E4723">
        <w:rPr>
          <w:rFonts w:ascii="Arial" w:hAnsi="Arial" w:cs="Arial"/>
          <w:i/>
          <w:sz w:val="22"/>
          <w:szCs w:val="22"/>
        </w:rPr>
        <w:t xml:space="preserve"> €.</w:t>
      </w:r>
      <w:r w:rsidRPr="007E4723">
        <w:rPr>
          <w:rFonts w:ascii="Arial" w:hAnsi="Arial" w:cs="Arial"/>
          <w:i/>
          <w:sz w:val="22"/>
          <w:szCs w:val="22"/>
        </w:rPr>
        <w:t xml:space="preserve"> </w:t>
      </w:r>
    </w:p>
    <w:p w:rsidR="0031588C" w:rsidRPr="007E4723" w:rsidRDefault="0031588C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B84B61" w:rsidRPr="007E4723">
        <w:rPr>
          <w:rFonts w:ascii="Arial" w:hAnsi="Arial" w:cs="Arial"/>
          <w:b/>
          <w:i/>
          <w:sz w:val="22"/>
          <w:szCs w:val="22"/>
        </w:rPr>
        <w:t>324</w:t>
      </w:r>
      <w:r w:rsidRPr="007E4723">
        <w:rPr>
          <w:rFonts w:ascii="Arial" w:hAnsi="Arial" w:cs="Arial"/>
          <w:i/>
          <w:sz w:val="22"/>
          <w:szCs w:val="22"/>
        </w:rPr>
        <w:t xml:space="preserve"> – </w:t>
      </w:r>
      <w:r w:rsidR="00B84B61" w:rsidRPr="007E4723">
        <w:rPr>
          <w:rFonts w:ascii="Arial" w:hAnsi="Arial" w:cs="Arial"/>
          <w:i/>
          <w:sz w:val="22"/>
          <w:szCs w:val="22"/>
        </w:rPr>
        <w:t>prijaté preddavky</w:t>
      </w:r>
    </w:p>
    <w:p w:rsidR="0031588C" w:rsidRPr="007E4723" w:rsidRDefault="00B84B61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>Prijaté preddavky na čiastočnú úhradu nákladov v</w:t>
      </w:r>
      <w:r w:rsidR="0085558C" w:rsidRPr="007E4723">
        <w:rPr>
          <w:rFonts w:ascii="Arial" w:hAnsi="Arial" w:cs="Arial"/>
          <w:i/>
          <w:sz w:val="22"/>
          <w:szCs w:val="22"/>
        </w:rPr>
        <w:t xml:space="preserve">o výdajnej </w:t>
      </w:r>
      <w:r w:rsidRPr="007E4723">
        <w:rPr>
          <w:rFonts w:ascii="Arial" w:hAnsi="Arial" w:cs="Arial"/>
          <w:i/>
          <w:sz w:val="22"/>
          <w:szCs w:val="22"/>
        </w:rPr>
        <w:t xml:space="preserve">školskej jedálni a za služby zariadenia sociálnych služieb vo výške </w:t>
      </w:r>
      <w:r w:rsidR="007E4723" w:rsidRPr="007E4723">
        <w:rPr>
          <w:rFonts w:ascii="Arial" w:hAnsi="Arial" w:cs="Arial"/>
          <w:i/>
          <w:sz w:val="22"/>
          <w:szCs w:val="22"/>
        </w:rPr>
        <w:t>1 574,36</w:t>
      </w:r>
      <w:r w:rsidR="00EA458D" w:rsidRPr="007E4723">
        <w:rPr>
          <w:rFonts w:ascii="Arial" w:hAnsi="Arial" w:cs="Arial"/>
          <w:i/>
          <w:sz w:val="22"/>
          <w:szCs w:val="22"/>
        </w:rPr>
        <w:t xml:space="preserve"> </w:t>
      </w:r>
      <w:r w:rsidRPr="007E4723">
        <w:rPr>
          <w:rFonts w:ascii="Arial" w:hAnsi="Arial" w:cs="Arial"/>
          <w:i/>
          <w:sz w:val="22"/>
          <w:szCs w:val="22"/>
        </w:rPr>
        <w:t>€</w:t>
      </w:r>
    </w:p>
    <w:p w:rsidR="0031588C" w:rsidRPr="007E4723" w:rsidRDefault="0031588C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B84B61" w:rsidRPr="007E4723">
        <w:rPr>
          <w:rFonts w:ascii="Arial" w:hAnsi="Arial" w:cs="Arial"/>
          <w:b/>
          <w:i/>
          <w:sz w:val="22"/>
          <w:szCs w:val="22"/>
        </w:rPr>
        <w:t>331</w:t>
      </w:r>
      <w:r w:rsidRPr="007E4723">
        <w:rPr>
          <w:rFonts w:ascii="Arial" w:hAnsi="Arial" w:cs="Arial"/>
          <w:i/>
          <w:sz w:val="22"/>
          <w:szCs w:val="22"/>
        </w:rPr>
        <w:t xml:space="preserve">– </w:t>
      </w:r>
      <w:r w:rsidR="00B84B61" w:rsidRPr="007E4723">
        <w:rPr>
          <w:rFonts w:ascii="Arial" w:hAnsi="Arial" w:cs="Arial"/>
          <w:i/>
          <w:sz w:val="22"/>
          <w:szCs w:val="22"/>
        </w:rPr>
        <w:t>zamestnanci</w:t>
      </w:r>
    </w:p>
    <w:p w:rsidR="0031588C" w:rsidRPr="007E4723" w:rsidRDefault="00B84B61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>Krátkodobý záväzok obce voči svojim zamestnancom z nevyplatených miezd za mesiac december 20</w:t>
      </w:r>
      <w:r w:rsidR="00C723F0" w:rsidRPr="007E4723">
        <w:rPr>
          <w:rFonts w:ascii="Arial" w:hAnsi="Arial" w:cs="Arial"/>
          <w:i/>
          <w:sz w:val="22"/>
          <w:szCs w:val="22"/>
        </w:rPr>
        <w:t>1</w:t>
      </w:r>
      <w:r w:rsidR="007E4723" w:rsidRPr="007E4723">
        <w:rPr>
          <w:rFonts w:ascii="Arial" w:hAnsi="Arial" w:cs="Arial"/>
          <w:i/>
          <w:sz w:val="22"/>
          <w:szCs w:val="22"/>
        </w:rPr>
        <w:t>5</w:t>
      </w:r>
      <w:r w:rsidRPr="007E4723">
        <w:rPr>
          <w:rFonts w:ascii="Arial" w:hAnsi="Arial" w:cs="Arial"/>
          <w:i/>
          <w:sz w:val="22"/>
          <w:szCs w:val="22"/>
        </w:rPr>
        <w:t xml:space="preserve"> vo výške </w:t>
      </w:r>
      <w:r w:rsidR="007E4723" w:rsidRPr="007E4723">
        <w:rPr>
          <w:rFonts w:ascii="Arial" w:hAnsi="Arial" w:cs="Arial"/>
          <w:i/>
          <w:sz w:val="22"/>
          <w:szCs w:val="22"/>
        </w:rPr>
        <w:t>9 206,23</w:t>
      </w:r>
      <w:r w:rsidRPr="007E4723">
        <w:rPr>
          <w:rFonts w:ascii="Arial" w:hAnsi="Arial" w:cs="Arial"/>
          <w:i/>
          <w:sz w:val="22"/>
          <w:szCs w:val="22"/>
        </w:rPr>
        <w:t xml:space="preserve"> €.</w:t>
      </w:r>
    </w:p>
    <w:p w:rsidR="0031588C" w:rsidRPr="007E4723" w:rsidRDefault="0031588C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B84B61" w:rsidRPr="007E4723">
        <w:rPr>
          <w:rFonts w:ascii="Arial" w:hAnsi="Arial" w:cs="Arial"/>
          <w:b/>
          <w:i/>
          <w:sz w:val="22"/>
          <w:szCs w:val="22"/>
        </w:rPr>
        <w:t>336</w:t>
      </w:r>
      <w:r w:rsidRPr="007E4723">
        <w:rPr>
          <w:rFonts w:ascii="Arial" w:hAnsi="Arial" w:cs="Arial"/>
          <w:i/>
          <w:sz w:val="22"/>
          <w:szCs w:val="22"/>
        </w:rPr>
        <w:t xml:space="preserve"> – </w:t>
      </w:r>
      <w:r w:rsidR="00B84B61" w:rsidRPr="007E4723">
        <w:rPr>
          <w:rFonts w:ascii="Arial" w:hAnsi="Arial" w:cs="Arial"/>
          <w:i/>
          <w:sz w:val="22"/>
          <w:szCs w:val="22"/>
        </w:rPr>
        <w:t xml:space="preserve">zúčtovanie s orgánmi sociálneho poistenia </w:t>
      </w:r>
      <w:r w:rsidRPr="007E4723">
        <w:rPr>
          <w:rFonts w:ascii="Arial" w:hAnsi="Arial" w:cs="Arial"/>
          <w:i/>
          <w:sz w:val="22"/>
          <w:szCs w:val="22"/>
        </w:rPr>
        <w:t xml:space="preserve"> </w:t>
      </w:r>
    </w:p>
    <w:p w:rsidR="0031588C" w:rsidRPr="007E4723" w:rsidRDefault="00FA2477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>Krátkodobý záväzok voči zdravotným poisťovniam a sociálnej poisťovni z neuhradeného poistného zo miezd za mesiac december 20</w:t>
      </w:r>
      <w:r w:rsidR="00EA458D" w:rsidRPr="007E4723">
        <w:rPr>
          <w:rFonts w:ascii="Arial" w:hAnsi="Arial" w:cs="Arial"/>
          <w:i/>
          <w:sz w:val="22"/>
          <w:szCs w:val="22"/>
        </w:rPr>
        <w:t>1</w:t>
      </w:r>
      <w:r w:rsidR="007E4723" w:rsidRPr="007E4723">
        <w:rPr>
          <w:rFonts w:ascii="Arial" w:hAnsi="Arial" w:cs="Arial"/>
          <w:i/>
          <w:sz w:val="22"/>
          <w:szCs w:val="22"/>
        </w:rPr>
        <w:t>5</w:t>
      </w:r>
      <w:r w:rsidRPr="007E4723">
        <w:rPr>
          <w:rFonts w:ascii="Arial" w:hAnsi="Arial" w:cs="Arial"/>
          <w:i/>
          <w:sz w:val="22"/>
          <w:szCs w:val="22"/>
        </w:rPr>
        <w:t xml:space="preserve"> vo výške </w:t>
      </w:r>
      <w:r w:rsidR="00CA0798" w:rsidRPr="007E4723">
        <w:rPr>
          <w:rFonts w:ascii="Arial" w:hAnsi="Arial" w:cs="Arial"/>
          <w:i/>
          <w:sz w:val="22"/>
          <w:szCs w:val="22"/>
        </w:rPr>
        <w:t>5</w:t>
      </w:r>
      <w:r w:rsidR="007E4723" w:rsidRPr="007E4723">
        <w:rPr>
          <w:rFonts w:ascii="Arial" w:hAnsi="Arial" w:cs="Arial"/>
          <w:i/>
          <w:sz w:val="22"/>
          <w:szCs w:val="22"/>
        </w:rPr>
        <w:t> 242,94</w:t>
      </w:r>
      <w:r w:rsidR="00C7372C" w:rsidRPr="007E4723">
        <w:rPr>
          <w:rFonts w:ascii="Arial" w:hAnsi="Arial" w:cs="Arial"/>
          <w:i/>
          <w:sz w:val="22"/>
          <w:szCs w:val="22"/>
        </w:rPr>
        <w:t xml:space="preserve"> </w:t>
      </w:r>
      <w:r w:rsidRPr="007E4723">
        <w:rPr>
          <w:rFonts w:ascii="Arial" w:hAnsi="Arial" w:cs="Arial"/>
          <w:i/>
          <w:sz w:val="22"/>
          <w:szCs w:val="22"/>
        </w:rPr>
        <w:t>€.</w:t>
      </w:r>
    </w:p>
    <w:p w:rsidR="00FA2477" w:rsidRPr="007E4723" w:rsidRDefault="00FA2477" w:rsidP="00FA2477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b/>
          <w:i/>
          <w:sz w:val="22"/>
          <w:szCs w:val="22"/>
        </w:rPr>
        <w:t>účet 342</w:t>
      </w:r>
      <w:r w:rsidRPr="007E4723">
        <w:rPr>
          <w:rFonts w:ascii="Arial" w:hAnsi="Arial" w:cs="Arial"/>
          <w:i/>
          <w:sz w:val="22"/>
          <w:szCs w:val="22"/>
        </w:rPr>
        <w:t xml:space="preserve"> – ostatné priame dane  </w:t>
      </w:r>
    </w:p>
    <w:p w:rsidR="00FA2477" w:rsidRPr="007E4723" w:rsidRDefault="00FA2477" w:rsidP="00FA2477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>Krátkodobý záväzok voči daňovému úradu z neodvedenej dane zo závislej činnosti zrazenej zo miezd za mesiac december 20</w:t>
      </w:r>
      <w:r w:rsidR="00EA458D" w:rsidRPr="007E4723">
        <w:rPr>
          <w:rFonts w:ascii="Arial" w:hAnsi="Arial" w:cs="Arial"/>
          <w:i/>
          <w:sz w:val="22"/>
          <w:szCs w:val="22"/>
        </w:rPr>
        <w:t>1</w:t>
      </w:r>
      <w:r w:rsidR="007E4723" w:rsidRPr="007E4723">
        <w:rPr>
          <w:rFonts w:ascii="Arial" w:hAnsi="Arial" w:cs="Arial"/>
          <w:i/>
          <w:sz w:val="22"/>
          <w:szCs w:val="22"/>
        </w:rPr>
        <w:t>5</w:t>
      </w:r>
      <w:r w:rsidRPr="007E4723">
        <w:rPr>
          <w:rFonts w:ascii="Arial" w:hAnsi="Arial" w:cs="Arial"/>
          <w:i/>
          <w:sz w:val="22"/>
          <w:szCs w:val="22"/>
        </w:rPr>
        <w:t xml:space="preserve"> vo výške </w:t>
      </w:r>
      <w:r w:rsidR="007E4723" w:rsidRPr="007E4723">
        <w:rPr>
          <w:rFonts w:ascii="Arial" w:hAnsi="Arial" w:cs="Arial"/>
          <w:i/>
          <w:sz w:val="22"/>
          <w:szCs w:val="22"/>
        </w:rPr>
        <w:t>687,45</w:t>
      </w:r>
      <w:r w:rsidRPr="007E4723">
        <w:rPr>
          <w:rFonts w:ascii="Arial" w:hAnsi="Arial" w:cs="Arial"/>
          <w:i/>
          <w:sz w:val="22"/>
          <w:szCs w:val="22"/>
        </w:rPr>
        <w:t xml:space="preserve"> €.</w:t>
      </w:r>
    </w:p>
    <w:p w:rsidR="0031588C" w:rsidRPr="007E4723" w:rsidRDefault="0031588C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FA2477" w:rsidRPr="007E4723">
        <w:rPr>
          <w:rFonts w:ascii="Arial" w:hAnsi="Arial" w:cs="Arial"/>
          <w:b/>
          <w:i/>
          <w:sz w:val="22"/>
          <w:szCs w:val="22"/>
        </w:rPr>
        <w:t>379</w:t>
      </w:r>
      <w:r w:rsidRPr="007E4723">
        <w:rPr>
          <w:rFonts w:ascii="Arial" w:hAnsi="Arial" w:cs="Arial"/>
          <w:i/>
          <w:sz w:val="22"/>
          <w:szCs w:val="22"/>
        </w:rPr>
        <w:t xml:space="preserve"> - iné záväzky </w:t>
      </w:r>
    </w:p>
    <w:p w:rsidR="00C723F0" w:rsidRPr="007E4723" w:rsidRDefault="00C723F0" w:rsidP="00C723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 xml:space="preserve">krátkodobý záväzok vyplývjúci zo zmluvy o spoločnom stavebnom úrade vo výške </w:t>
      </w:r>
      <w:r w:rsidR="007E4723" w:rsidRPr="007E4723">
        <w:rPr>
          <w:rFonts w:ascii="Arial" w:hAnsi="Arial" w:cs="Arial"/>
          <w:i/>
          <w:sz w:val="22"/>
          <w:szCs w:val="22"/>
        </w:rPr>
        <w:t>372,26</w:t>
      </w:r>
      <w:r w:rsidRPr="007E4723">
        <w:rPr>
          <w:rFonts w:ascii="Arial" w:hAnsi="Arial" w:cs="Arial"/>
          <w:i/>
          <w:sz w:val="22"/>
          <w:szCs w:val="22"/>
        </w:rPr>
        <w:t xml:space="preserve"> €</w:t>
      </w:r>
    </w:p>
    <w:p w:rsidR="00C723F0" w:rsidRPr="007E4723" w:rsidRDefault="00C723F0" w:rsidP="00C723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>z</w:t>
      </w:r>
      <w:r w:rsidR="00CA0798" w:rsidRPr="007E4723">
        <w:rPr>
          <w:rFonts w:ascii="Arial" w:hAnsi="Arial" w:cs="Arial"/>
          <w:i/>
          <w:sz w:val="22"/>
          <w:szCs w:val="22"/>
        </w:rPr>
        <w:t> preplatku MP za KO a drobné stavebné odpady (</w:t>
      </w:r>
      <w:r w:rsidR="007E4723" w:rsidRPr="007E4723">
        <w:rPr>
          <w:rFonts w:ascii="Arial" w:hAnsi="Arial" w:cs="Arial"/>
          <w:i/>
          <w:sz w:val="22"/>
          <w:szCs w:val="22"/>
        </w:rPr>
        <w:t>Ľubomír Vincenc</w:t>
      </w:r>
      <w:r w:rsidR="00CA0798" w:rsidRPr="007E4723">
        <w:rPr>
          <w:rFonts w:ascii="Arial" w:hAnsi="Arial" w:cs="Arial"/>
          <w:i/>
          <w:sz w:val="22"/>
          <w:szCs w:val="22"/>
        </w:rPr>
        <w:t>)</w:t>
      </w:r>
      <w:r w:rsidRPr="007E4723">
        <w:rPr>
          <w:rFonts w:ascii="Arial" w:hAnsi="Arial" w:cs="Arial"/>
          <w:i/>
          <w:sz w:val="22"/>
          <w:szCs w:val="22"/>
        </w:rPr>
        <w:t xml:space="preserve"> vo výške </w:t>
      </w:r>
      <w:r w:rsidR="007E4723" w:rsidRPr="007E4723">
        <w:rPr>
          <w:rFonts w:ascii="Arial" w:hAnsi="Arial" w:cs="Arial"/>
          <w:i/>
          <w:sz w:val="22"/>
          <w:szCs w:val="22"/>
        </w:rPr>
        <w:t>1,- €.</w:t>
      </w:r>
    </w:p>
    <w:p w:rsidR="00321B2D" w:rsidRPr="008600B9" w:rsidRDefault="00321B2D" w:rsidP="00A436F5">
      <w:pPr>
        <w:ind w:left="360"/>
        <w:rPr>
          <w:b/>
          <w:i/>
          <w:highlight w:val="yellow"/>
        </w:rPr>
      </w:pPr>
    </w:p>
    <w:p w:rsidR="00C723F0" w:rsidRPr="008600B9" w:rsidRDefault="00C723F0" w:rsidP="00012E1A">
      <w:pPr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012E1A" w:rsidRPr="008600B9" w:rsidRDefault="00727D6C" w:rsidP="00012E1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600B9">
        <w:rPr>
          <w:rFonts w:ascii="Arial" w:hAnsi="Arial" w:cs="Arial"/>
          <w:b/>
          <w:i/>
          <w:sz w:val="28"/>
          <w:szCs w:val="28"/>
        </w:rPr>
        <w:t>Čl. IV</w:t>
      </w:r>
    </w:p>
    <w:p w:rsidR="00A436F5" w:rsidRPr="008600B9" w:rsidRDefault="00012E1A" w:rsidP="00012E1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600B9">
        <w:rPr>
          <w:rFonts w:ascii="Arial" w:hAnsi="Arial" w:cs="Arial"/>
          <w:b/>
          <w:i/>
          <w:sz w:val="28"/>
          <w:szCs w:val="28"/>
        </w:rPr>
        <w:t>Prehľad o stave a vývoji dlhu</w:t>
      </w:r>
    </w:p>
    <w:p w:rsidR="008600B9" w:rsidRPr="008600B9" w:rsidRDefault="00D208EA" w:rsidP="00247670">
      <w:pPr>
        <w:tabs>
          <w:tab w:val="num" w:pos="1080"/>
        </w:tabs>
        <w:jc w:val="both"/>
        <w:rPr>
          <w:rFonts w:ascii="Arial" w:hAnsi="Arial" w:cs="Arial"/>
          <w:i/>
          <w:sz w:val="22"/>
          <w:szCs w:val="22"/>
        </w:rPr>
      </w:pPr>
      <w:r w:rsidRPr="008600B9">
        <w:rPr>
          <w:rFonts w:ascii="Arial" w:hAnsi="Arial" w:cs="Arial"/>
          <w:i/>
          <w:sz w:val="22"/>
          <w:szCs w:val="22"/>
        </w:rPr>
        <w:t xml:space="preserve">V roku </w:t>
      </w:r>
      <w:r w:rsidR="00247670" w:rsidRPr="008600B9">
        <w:rPr>
          <w:rFonts w:ascii="Arial" w:hAnsi="Arial" w:cs="Arial"/>
          <w:i/>
          <w:sz w:val="22"/>
          <w:szCs w:val="22"/>
        </w:rPr>
        <w:t>20</w:t>
      </w:r>
      <w:r w:rsidR="007E4723" w:rsidRPr="008600B9">
        <w:rPr>
          <w:rFonts w:ascii="Arial" w:hAnsi="Arial" w:cs="Arial"/>
          <w:i/>
          <w:sz w:val="22"/>
          <w:szCs w:val="22"/>
        </w:rPr>
        <w:t>15</w:t>
      </w:r>
      <w:r w:rsidRPr="008600B9">
        <w:rPr>
          <w:rFonts w:ascii="Arial" w:hAnsi="Arial" w:cs="Arial"/>
          <w:i/>
          <w:sz w:val="22"/>
          <w:szCs w:val="22"/>
        </w:rPr>
        <w:t xml:space="preserve"> bol Obci Prochot </w:t>
      </w:r>
      <w:r w:rsidR="00247670" w:rsidRPr="008600B9">
        <w:rPr>
          <w:rFonts w:ascii="Arial" w:hAnsi="Arial" w:cs="Arial"/>
          <w:i/>
          <w:sz w:val="22"/>
          <w:szCs w:val="22"/>
        </w:rPr>
        <w:t>na základe Zmluvy o</w:t>
      </w:r>
      <w:r w:rsidR="007E4723" w:rsidRPr="008600B9">
        <w:rPr>
          <w:rFonts w:ascii="Arial" w:hAnsi="Arial" w:cs="Arial"/>
          <w:i/>
          <w:sz w:val="22"/>
          <w:szCs w:val="22"/>
        </w:rPr>
        <w:t xml:space="preserve"> termínovanom </w:t>
      </w:r>
      <w:r w:rsidR="00247670" w:rsidRPr="008600B9">
        <w:rPr>
          <w:rFonts w:ascii="Arial" w:hAnsi="Arial" w:cs="Arial"/>
          <w:i/>
          <w:sz w:val="22"/>
          <w:szCs w:val="22"/>
        </w:rPr>
        <w:t xml:space="preserve">úvere č. </w:t>
      </w:r>
      <w:r w:rsidR="007E4723" w:rsidRPr="008600B9">
        <w:rPr>
          <w:rFonts w:ascii="Arial" w:hAnsi="Arial" w:cs="Arial"/>
          <w:i/>
          <w:sz w:val="22"/>
          <w:szCs w:val="22"/>
        </w:rPr>
        <w:t>576/2015/UZ</w:t>
      </w:r>
      <w:r w:rsidR="00247670" w:rsidRPr="008600B9">
        <w:rPr>
          <w:rFonts w:ascii="Arial" w:hAnsi="Arial" w:cs="Arial"/>
          <w:i/>
          <w:sz w:val="22"/>
          <w:szCs w:val="22"/>
        </w:rPr>
        <w:t xml:space="preserve"> </w:t>
      </w:r>
      <w:r w:rsidRPr="008600B9">
        <w:rPr>
          <w:rFonts w:ascii="Arial" w:hAnsi="Arial" w:cs="Arial"/>
          <w:i/>
          <w:sz w:val="22"/>
          <w:szCs w:val="22"/>
        </w:rPr>
        <w:t xml:space="preserve">poskytnutý bankou </w:t>
      </w:r>
      <w:r w:rsidR="007E4723" w:rsidRPr="008600B9">
        <w:rPr>
          <w:rFonts w:ascii="Arial" w:hAnsi="Arial" w:cs="Arial"/>
          <w:i/>
          <w:sz w:val="22"/>
          <w:szCs w:val="22"/>
        </w:rPr>
        <w:t>Všeobecná úverová banka</w:t>
      </w:r>
      <w:r w:rsidRPr="008600B9">
        <w:rPr>
          <w:rFonts w:ascii="Arial" w:hAnsi="Arial" w:cs="Arial"/>
          <w:i/>
          <w:sz w:val="22"/>
          <w:szCs w:val="22"/>
        </w:rPr>
        <w:t xml:space="preserve"> a.s., </w:t>
      </w:r>
      <w:r w:rsidR="00DC072C" w:rsidRPr="008600B9">
        <w:rPr>
          <w:rFonts w:ascii="Arial" w:hAnsi="Arial" w:cs="Arial"/>
          <w:i/>
          <w:sz w:val="22"/>
          <w:szCs w:val="22"/>
        </w:rPr>
        <w:t>účelový investičný úver</w:t>
      </w:r>
      <w:r w:rsidRPr="008600B9">
        <w:rPr>
          <w:rFonts w:ascii="Arial" w:hAnsi="Arial" w:cs="Arial"/>
          <w:i/>
          <w:sz w:val="22"/>
          <w:szCs w:val="22"/>
        </w:rPr>
        <w:t xml:space="preserve">. Mena, v ktorej bol úver poskytnutý bola </w:t>
      </w:r>
      <w:r w:rsidR="00DC072C" w:rsidRPr="008600B9">
        <w:rPr>
          <w:rFonts w:ascii="Arial" w:hAnsi="Arial" w:cs="Arial"/>
          <w:i/>
          <w:sz w:val="22"/>
          <w:szCs w:val="22"/>
        </w:rPr>
        <w:t>euro</w:t>
      </w:r>
      <w:r w:rsidRPr="008600B9">
        <w:rPr>
          <w:rFonts w:ascii="Arial" w:hAnsi="Arial" w:cs="Arial"/>
          <w:i/>
          <w:sz w:val="22"/>
          <w:szCs w:val="22"/>
        </w:rPr>
        <w:t xml:space="preserve">, výška úveru bola </w:t>
      </w:r>
      <w:r w:rsidR="00DC072C" w:rsidRPr="008600B9">
        <w:rPr>
          <w:rFonts w:ascii="Arial" w:hAnsi="Arial" w:cs="Arial"/>
          <w:i/>
          <w:sz w:val="22"/>
          <w:szCs w:val="22"/>
        </w:rPr>
        <w:t>50</w:t>
      </w:r>
      <w:r w:rsidRPr="008600B9">
        <w:rPr>
          <w:rFonts w:ascii="Arial" w:hAnsi="Arial" w:cs="Arial"/>
          <w:i/>
          <w:sz w:val="22"/>
          <w:szCs w:val="22"/>
        </w:rPr>
        <w:t xml:space="preserve"> tis. </w:t>
      </w:r>
      <w:r w:rsidR="005A4E0A" w:rsidRPr="008600B9">
        <w:rPr>
          <w:rFonts w:ascii="Arial" w:hAnsi="Arial" w:cs="Arial"/>
          <w:i/>
          <w:sz w:val="22"/>
          <w:szCs w:val="22"/>
        </w:rPr>
        <w:t>€</w:t>
      </w:r>
      <w:r w:rsidR="00DC072C" w:rsidRPr="008600B9">
        <w:rPr>
          <w:rFonts w:ascii="Arial" w:hAnsi="Arial" w:cs="Arial"/>
          <w:i/>
          <w:sz w:val="22"/>
          <w:szCs w:val="22"/>
        </w:rPr>
        <w:t xml:space="preserve">, splátkový kalendár bol určený </w:t>
      </w:r>
      <w:r w:rsidR="008600B9">
        <w:rPr>
          <w:rFonts w:ascii="Arial" w:hAnsi="Arial" w:cs="Arial"/>
          <w:i/>
          <w:sz w:val="22"/>
          <w:szCs w:val="22"/>
        </w:rPr>
        <w:t>v</w:t>
      </w:r>
      <w:r w:rsidR="00DC072C" w:rsidRPr="008600B9">
        <w:rPr>
          <w:rFonts w:ascii="Arial" w:hAnsi="Arial" w:cs="Arial"/>
          <w:i/>
          <w:sz w:val="22"/>
          <w:szCs w:val="22"/>
        </w:rPr>
        <w:t xml:space="preserve"> pravideln</w:t>
      </w:r>
      <w:r w:rsidR="008600B9">
        <w:rPr>
          <w:rFonts w:ascii="Arial" w:hAnsi="Arial" w:cs="Arial"/>
          <w:i/>
          <w:sz w:val="22"/>
          <w:szCs w:val="22"/>
        </w:rPr>
        <w:t>ých</w:t>
      </w:r>
      <w:r w:rsidR="00DC072C" w:rsidRPr="008600B9">
        <w:rPr>
          <w:rFonts w:ascii="Arial" w:hAnsi="Arial" w:cs="Arial"/>
          <w:i/>
          <w:sz w:val="22"/>
          <w:szCs w:val="22"/>
        </w:rPr>
        <w:t xml:space="preserve"> mesačn</w:t>
      </w:r>
      <w:r w:rsidR="008600B9">
        <w:rPr>
          <w:rFonts w:ascii="Arial" w:hAnsi="Arial" w:cs="Arial"/>
          <w:i/>
          <w:sz w:val="22"/>
          <w:szCs w:val="22"/>
        </w:rPr>
        <w:t>ých</w:t>
      </w:r>
      <w:r w:rsidR="00DC072C" w:rsidRPr="008600B9">
        <w:rPr>
          <w:rFonts w:ascii="Arial" w:hAnsi="Arial" w:cs="Arial"/>
          <w:i/>
          <w:sz w:val="22"/>
          <w:szCs w:val="22"/>
        </w:rPr>
        <w:t xml:space="preserve"> splátk</w:t>
      </w:r>
      <w:r w:rsidR="008600B9">
        <w:rPr>
          <w:rFonts w:ascii="Arial" w:hAnsi="Arial" w:cs="Arial"/>
          <w:i/>
          <w:sz w:val="22"/>
          <w:szCs w:val="22"/>
        </w:rPr>
        <w:t>ach</w:t>
      </w:r>
      <w:r w:rsidR="00DC072C" w:rsidRPr="008600B9">
        <w:rPr>
          <w:rFonts w:ascii="Arial" w:hAnsi="Arial" w:cs="Arial"/>
          <w:i/>
          <w:sz w:val="22"/>
          <w:szCs w:val="22"/>
        </w:rPr>
        <w:t xml:space="preserve"> </w:t>
      </w:r>
      <w:r w:rsidR="00B43D90">
        <w:rPr>
          <w:rFonts w:ascii="Arial" w:hAnsi="Arial" w:cs="Arial"/>
          <w:i/>
          <w:sz w:val="22"/>
          <w:szCs w:val="22"/>
        </w:rPr>
        <w:t xml:space="preserve"> splatných k 25. dňu v kalendárnom mesiaci vo výške 750, €, posledná vo výške 500,- €, spolu 67 splátok. </w:t>
      </w:r>
      <w:r w:rsidR="008600B9">
        <w:rPr>
          <w:rFonts w:ascii="Arial" w:hAnsi="Arial" w:cs="Arial"/>
          <w:i/>
          <w:sz w:val="22"/>
          <w:szCs w:val="22"/>
        </w:rPr>
        <w:t xml:space="preserve">Prvá splátka bola realizovaná 25.06.2015, </w:t>
      </w:r>
      <w:r w:rsidR="00B43D90">
        <w:rPr>
          <w:rFonts w:ascii="Arial" w:hAnsi="Arial" w:cs="Arial"/>
          <w:i/>
          <w:sz w:val="22"/>
          <w:szCs w:val="22"/>
        </w:rPr>
        <w:t>splatnosť poslednej bola určená na 25.12.2020.</w:t>
      </w:r>
    </w:p>
    <w:p w:rsidR="008600B9" w:rsidRPr="008600B9" w:rsidRDefault="004C2590" w:rsidP="00247670">
      <w:pPr>
        <w:tabs>
          <w:tab w:val="num" w:pos="1080"/>
        </w:tabs>
        <w:jc w:val="both"/>
        <w:rPr>
          <w:rFonts w:ascii="Arial" w:hAnsi="Arial" w:cs="Arial"/>
          <w:i/>
          <w:sz w:val="22"/>
          <w:szCs w:val="22"/>
        </w:rPr>
      </w:pPr>
      <w:r w:rsidRPr="008600B9">
        <w:rPr>
          <w:rFonts w:ascii="Arial" w:hAnsi="Arial" w:cs="Arial"/>
          <w:i/>
          <w:sz w:val="22"/>
          <w:szCs w:val="22"/>
        </w:rPr>
        <w:t>V súlade s vyššie uvedenými skutočnosťami obec v roku 201</w:t>
      </w:r>
      <w:r w:rsidR="008600B9" w:rsidRPr="008600B9">
        <w:rPr>
          <w:rFonts w:ascii="Arial" w:hAnsi="Arial" w:cs="Arial"/>
          <w:i/>
          <w:sz w:val="22"/>
          <w:szCs w:val="22"/>
        </w:rPr>
        <w:t>5</w:t>
      </w:r>
      <w:r w:rsidRPr="008600B9">
        <w:rPr>
          <w:rFonts w:ascii="Arial" w:hAnsi="Arial" w:cs="Arial"/>
          <w:i/>
          <w:sz w:val="22"/>
          <w:szCs w:val="22"/>
        </w:rPr>
        <w:t xml:space="preserve"> zrealizovala </w:t>
      </w:r>
      <w:r w:rsidR="008600B9" w:rsidRPr="008600B9">
        <w:rPr>
          <w:rFonts w:ascii="Arial" w:hAnsi="Arial" w:cs="Arial"/>
          <w:i/>
          <w:sz w:val="22"/>
          <w:szCs w:val="22"/>
        </w:rPr>
        <w:t xml:space="preserve">7 mesačných </w:t>
      </w:r>
      <w:r w:rsidRPr="008600B9">
        <w:rPr>
          <w:rFonts w:ascii="Arial" w:hAnsi="Arial" w:cs="Arial"/>
          <w:i/>
          <w:sz w:val="22"/>
          <w:szCs w:val="22"/>
        </w:rPr>
        <w:t xml:space="preserve"> splátok istiny úveru v úhrnnej výške </w:t>
      </w:r>
      <w:r w:rsidR="008600B9" w:rsidRPr="008600B9">
        <w:rPr>
          <w:rFonts w:ascii="Arial" w:hAnsi="Arial" w:cs="Arial"/>
          <w:i/>
          <w:sz w:val="22"/>
          <w:szCs w:val="22"/>
        </w:rPr>
        <w:t>5 250</w:t>
      </w:r>
      <w:r w:rsidRPr="008600B9">
        <w:rPr>
          <w:rFonts w:ascii="Arial" w:hAnsi="Arial" w:cs="Arial"/>
          <w:i/>
          <w:sz w:val="22"/>
          <w:szCs w:val="22"/>
        </w:rPr>
        <w:t>,- €</w:t>
      </w:r>
      <w:r w:rsidR="008600B9" w:rsidRPr="008600B9">
        <w:rPr>
          <w:rFonts w:ascii="Arial" w:hAnsi="Arial" w:cs="Arial"/>
          <w:i/>
          <w:sz w:val="22"/>
          <w:szCs w:val="22"/>
        </w:rPr>
        <w:t xml:space="preserve"> a jednu mimoriadnu splátku istiny úveru vo výške 5 000,</w:t>
      </w:r>
      <w:r w:rsidR="00B43D90">
        <w:rPr>
          <w:rFonts w:ascii="Arial" w:hAnsi="Arial" w:cs="Arial"/>
          <w:i/>
          <w:sz w:val="22"/>
          <w:szCs w:val="22"/>
        </w:rPr>
        <w:t xml:space="preserve">- € splatnú dňa 16.12.2015, t.j. v roku 2015 obec splatila istinu prijatého úveru v celkovej výške 10 250,- €. </w:t>
      </w:r>
    </w:p>
    <w:p w:rsidR="008600B9" w:rsidRDefault="008600B9" w:rsidP="00247670">
      <w:pPr>
        <w:tabs>
          <w:tab w:val="num" w:pos="10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Úrok</w:t>
      </w:r>
      <w:r w:rsidR="00B43D90">
        <w:rPr>
          <w:rFonts w:ascii="Arial" w:hAnsi="Arial" w:cs="Arial"/>
          <w:i/>
          <w:sz w:val="22"/>
          <w:szCs w:val="22"/>
        </w:rPr>
        <w:t>ová sadzba termínovaného</w:t>
      </w:r>
      <w:r>
        <w:rPr>
          <w:rFonts w:ascii="Arial" w:hAnsi="Arial" w:cs="Arial"/>
          <w:i/>
          <w:sz w:val="22"/>
          <w:szCs w:val="22"/>
        </w:rPr>
        <w:t xml:space="preserve"> bankového úveru bol</w:t>
      </w:r>
      <w:r w:rsidR="00B43D90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 dohodnutý</w:t>
      </w:r>
      <w:r w:rsidR="00B43D90">
        <w:rPr>
          <w:rFonts w:ascii="Arial" w:hAnsi="Arial" w:cs="Arial"/>
          <w:i/>
          <w:sz w:val="22"/>
          <w:szCs w:val="22"/>
        </w:rPr>
        <w:t xml:space="preserve"> ako pohyblivá a jej výška sa určuje prev každé úrokové obdobie ako súčet sadzby EURIBOR pre dané úrokové obdobie a marže vo výške 2,2 %. Úrok z nesplatenej časti úveru je </w:t>
      </w:r>
      <w:r>
        <w:rPr>
          <w:rFonts w:ascii="Arial" w:hAnsi="Arial" w:cs="Arial"/>
          <w:i/>
          <w:sz w:val="22"/>
          <w:szCs w:val="22"/>
        </w:rPr>
        <w:t>splatný  mesačne k poslednému dňu v kalendárnom mesiaci.</w:t>
      </w:r>
    </w:p>
    <w:p w:rsidR="00B43D90" w:rsidRPr="007E4723" w:rsidRDefault="00B43D90" w:rsidP="00B43D90">
      <w:pPr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 xml:space="preserve">Zabezpečenie úveru v zmysle zákona č. 191/1950 Zb. o zmenkách a šekoch – </w:t>
      </w:r>
      <w:r>
        <w:rPr>
          <w:rFonts w:ascii="Arial" w:hAnsi="Arial" w:cs="Arial"/>
          <w:i/>
          <w:sz w:val="22"/>
          <w:szCs w:val="22"/>
        </w:rPr>
        <w:t>blanko</w:t>
      </w:r>
      <w:r w:rsidRPr="007E4723">
        <w:rPr>
          <w:rFonts w:ascii="Arial" w:hAnsi="Arial" w:cs="Arial"/>
          <w:i/>
          <w:sz w:val="22"/>
          <w:szCs w:val="22"/>
        </w:rPr>
        <w:t>zmenkou.</w:t>
      </w:r>
    </w:p>
    <w:p w:rsidR="00E96797" w:rsidRPr="007E4723" w:rsidRDefault="00E96797" w:rsidP="00E96797">
      <w:pPr>
        <w:jc w:val="both"/>
        <w:rPr>
          <w:rFonts w:ascii="Arial" w:hAnsi="Arial" w:cs="Arial"/>
          <w:i/>
          <w:sz w:val="22"/>
          <w:szCs w:val="22"/>
        </w:rPr>
      </w:pPr>
      <w:r w:rsidRPr="007E4723">
        <w:rPr>
          <w:rFonts w:ascii="Arial" w:hAnsi="Arial" w:cs="Arial"/>
          <w:i/>
          <w:sz w:val="22"/>
          <w:szCs w:val="22"/>
        </w:rPr>
        <w:t>Výška dlhu spĺňa podmienka par. 17 ods. 6 zák. 583/2004 o rozpočtových pravidlách územnej samosprávy, podľa ktorého návratné zdroje financovania nesmú prekročiť 60 % skutočných bežných príjmov predchádzajúceho rozpočtového r</w:t>
      </w:r>
      <w:r w:rsidR="00EA458D" w:rsidRPr="007E4723">
        <w:rPr>
          <w:rFonts w:ascii="Arial" w:hAnsi="Arial" w:cs="Arial"/>
          <w:i/>
          <w:sz w:val="22"/>
          <w:szCs w:val="22"/>
        </w:rPr>
        <w:t>o</w:t>
      </w:r>
      <w:r w:rsidRPr="007E4723">
        <w:rPr>
          <w:rFonts w:ascii="Arial" w:hAnsi="Arial" w:cs="Arial"/>
          <w:i/>
          <w:sz w:val="22"/>
          <w:szCs w:val="22"/>
        </w:rPr>
        <w:t>ka.</w:t>
      </w:r>
    </w:p>
    <w:p w:rsidR="00485939" w:rsidRPr="00B43D90" w:rsidRDefault="00485939" w:rsidP="00A436F5"/>
    <w:p w:rsidR="00877F9D" w:rsidRPr="00B43D90" w:rsidRDefault="00877F9D" w:rsidP="00A436F5"/>
    <w:p w:rsidR="00247670" w:rsidRPr="00B43D90" w:rsidRDefault="00727D6C" w:rsidP="0024767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43D90">
        <w:rPr>
          <w:rFonts w:ascii="Arial" w:hAnsi="Arial" w:cs="Arial"/>
          <w:b/>
          <w:i/>
          <w:sz w:val="28"/>
          <w:szCs w:val="28"/>
        </w:rPr>
        <w:t>Čl. V</w:t>
      </w:r>
    </w:p>
    <w:p w:rsidR="00247670" w:rsidRPr="00B43D90" w:rsidRDefault="00247670" w:rsidP="0024767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43D90">
        <w:rPr>
          <w:rFonts w:ascii="Arial" w:hAnsi="Arial" w:cs="Arial"/>
          <w:b/>
          <w:i/>
          <w:sz w:val="28"/>
          <w:szCs w:val="28"/>
        </w:rPr>
        <w:t>Údaje o nákladoch a výnosoch podnikateľskej činnosti</w:t>
      </w:r>
    </w:p>
    <w:p w:rsidR="00247670" w:rsidRPr="00B43D90" w:rsidRDefault="00247670" w:rsidP="00E96797">
      <w:pPr>
        <w:jc w:val="both"/>
        <w:rPr>
          <w:rFonts w:ascii="Arial" w:hAnsi="Arial" w:cs="Arial"/>
          <w:i/>
          <w:sz w:val="22"/>
          <w:szCs w:val="22"/>
        </w:rPr>
      </w:pPr>
      <w:r w:rsidRPr="00B43D90">
        <w:rPr>
          <w:rFonts w:ascii="Arial" w:hAnsi="Arial" w:cs="Arial"/>
          <w:i/>
          <w:sz w:val="22"/>
          <w:szCs w:val="22"/>
        </w:rPr>
        <w:t xml:space="preserve">Obec Prochot v roku 2001 založila spoločnosť </w:t>
      </w:r>
      <w:r w:rsidR="00C723F0" w:rsidRPr="00B43D90">
        <w:rPr>
          <w:rFonts w:ascii="Arial" w:hAnsi="Arial" w:cs="Arial"/>
          <w:i/>
          <w:sz w:val="22"/>
          <w:szCs w:val="22"/>
        </w:rPr>
        <w:t>UNIVERZA PROCHOT,</w:t>
      </w:r>
      <w:r w:rsidRPr="00B43D90">
        <w:rPr>
          <w:rFonts w:ascii="Arial" w:hAnsi="Arial" w:cs="Arial"/>
          <w:i/>
          <w:sz w:val="22"/>
          <w:szCs w:val="22"/>
        </w:rPr>
        <w:t xml:space="preserve"> s.r.o., so 100 % účasťou obce. Táto spoločnosť vykonávala podnikateľskú činnosť aj počas</w:t>
      </w:r>
      <w:r w:rsidR="00E824A7" w:rsidRPr="00B43D90">
        <w:rPr>
          <w:rFonts w:ascii="Arial" w:hAnsi="Arial" w:cs="Arial"/>
          <w:i/>
          <w:sz w:val="22"/>
          <w:szCs w:val="22"/>
        </w:rPr>
        <w:t xml:space="preserve"> rozpočtového obdobia roku 20</w:t>
      </w:r>
      <w:r w:rsidR="00EA458D" w:rsidRPr="00B43D90">
        <w:rPr>
          <w:rFonts w:ascii="Arial" w:hAnsi="Arial" w:cs="Arial"/>
          <w:i/>
          <w:sz w:val="22"/>
          <w:szCs w:val="22"/>
        </w:rPr>
        <w:t>1</w:t>
      </w:r>
      <w:r w:rsidR="00B43D90" w:rsidRPr="00B43D90">
        <w:rPr>
          <w:rFonts w:ascii="Arial" w:hAnsi="Arial" w:cs="Arial"/>
          <w:i/>
          <w:sz w:val="22"/>
          <w:szCs w:val="22"/>
        </w:rPr>
        <w:t>5</w:t>
      </w:r>
      <w:r w:rsidR="004C2590" w:rsidRPr="00B43D90">
        <w:rPr>
          <w:rFonts w:ascii="Arial" w:hAnsi="Arial" w:cs="Arial"/>
          <w:i/>
          <w:sz w:val="22"/>
          <w:szCs w:val="22"/>
        </w:rPr>
        <w:t>.</w:t>
      </w:r>
    </w:p>
    <w:p w:rsidR="00321B2D" w:rsidRDefault="00321B2D" w:rsidP="00247670">
      <w:pPr>
        <w:rPr>
          <w:rFonts w:ascii="Arial" w:hAnsi="Arial" w:cs="Arial"/>
          <w:b/>
          <w:i/>
          <w:sz w:val="22"/>
          <w:szCs w:val="22"/>
        </w:rPr>
      </w:pPr>
    </w:p>
    <w:p w:rsidR="00FD3CF7" w:rsidRPr="00B43D90" w:rsidRDefault="00FD3CF7" w:rsidP="00247670">
      <w:pPr>
        <w:rPr>
          <w:rFonts w:ascii="Arial" w:hAnsi="Arial" w:cs="Arial"/>
          <w:b/>
          <w:i/>
          <w:sz w:val="22"/>
          <w:szCs w:val="22"/>
        </w:rPr>
      </w:pPr>
    </w:p>
    <w:p w:rsidR="00E824A7" w:rsidRPr="00B43D90" w:rsidRDefault="00E824A7" w:rsidP="00247670">
      <w:pPr>
        <w:rPr>
          <w:rFonts w:ascii="Arial" w:hAnsi="Arial" w:cs="Arial"/>
          <w:b/>
          <w:i/>
          <w:sz w:val="22"/>
          <w:szCs w:val="22"/>
        </w:rPr>
      </w:pPr>
      <w:r w:rsidRPr="00B43D90">
        <w:rPr>
          <w:rFonts w:ascii="Arial" w:hAnsi="Arial" w:cs="Arial"/>
          <w:b/>
          <w:i/>
          <w:sz w:val="22"/>
          <w:szCs w:val="22"/>
        </w:rPr>
        <w:lastRenderedPageBreak/>
        <w:t>Prehľad o nákladoch a výnosoch /údaje v </w:t>
      </w:r>
      <w:r w:rsidR="0007498F" w:rsidRPr="00B43D90">
        <w:rPr>
          <w:rFonts w:ascii="Arial" w:hAnsi="Arial" w:cs="Arial"/>
          <w:b/>
          <w:i/>
          <w:sz w:val="22"/>
          <w:szCs w:val="22"/>
        </w:rPr>
        <w:t xml:space="preserve">€ </w:t>
      </w:r>
      <w:r w:rsidRPr="00B43D90">
        <w:rPr>
          <w:rFonts w:ascii="Arial" w:hAnsi="Arial" w:cs="Arial"/>
          <w:b/>
          <w:i/>
          <w:sz w:val="22"/>
          <w:szCs w:val="22"/>
        </w:rPr>
        <w:t>/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4446"/>
      </w:tblGrid>
      <w:tr w:rsidR="00247670" w:rsidRPr="00B43D90">
        <w:tc>
          <w:tcPr>
            <w:tcW w:w="5220" w:type="dxa"/>
          </w:tcPr>
          <w:p w:rsidR="00247670" w:rsidRPr="00B43D90" w:rsidRDefault="00247670" w:rsidP="002476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D90">
              <w:rPr>
                <w:rFonts w:ascii="Arial" w:hAnsi="Arial" w:cs="Arial"/>
                <w:i/>
                <w:sz w:val="22"/>
                <w:szCs w:val="22"/>
              </w:rPr>
              <w:t>Výnosy spoločnosti</w:t>
            </w:r>
          </w:p>
        </w:tc>
        <w:tc>
          <w:tcPr>
            <w:tcW w:w="4446" w:type="dxa"/>
          </w:tcPr>
          <w:p w:rsidR="00247670" w:rsidRPr="00B43D90" w:rsidRDefault="007358F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123 068,92</w:t>
            </w:r>
          </w:p>
        </w:tc>
      </w:tr>
      <w:tr w:rsidR="00247670" w:rsidRPr="00B43D90">
        <w:tc>
          <w:tcPr>
            <w:tcW w:w="5220" w:type="dxa"/>
          </w:tcPr>
          <w:p w:rsidR="00247670" w:rsidRPr="00B43D90" w:rsidRDefault="00247670" w:rsidP="002476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D90">
              <w:rPr>
                <w:rFonts w:ascii="Arial" w:hAnsi="Arial" w:cs="Arial"/>
                <w:i/>
                <w:sz w:val="22"/>
                <w:szCs w:val="22"/>
              </w:rPr>
              <w:t>Náklady spoločnosti</w:t>
            </w:r>
          </w:p>
        </w:tc>
        <w:tc>
          <w:tcPr>
            <w:tcW w:w="4446" w:type="dxa"/>
          </w:tcPr>
          <w:p w:rsidR="00247670" w:rsidRPr="00B43D90" w:rsidRDefault="007358F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123 094,78</w:t>
            </w:r>
          </w:p>
        </w:tc>
      </w:tr>
      <w:tr w:rsidR="00247670" w:rsidRPr="00B43D90">
        <w:tc>
          <w:tcPr>
            <w:tcW w:w="5220" w:type="dxa"/>
          </w:tcPr>
          <w:p w:rsidR="00247670" w:rsidRPr="00B43D90" w:rsidRDefault="00E824A7" w:rsidP="002476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D90">
              <w:rPr>
                <w:rFonts w:ascii="Arial" w:hAnsi="Arial" w:cs="Arial"/>
                <w:i/>
                <w:sz w:val="22"/>
                <w:szCs w:val="22"/>
              </w:rPr>
              <w:t>Zisk (+), strata (-) spoločnosti</w:t>
            </w:r>
          </w:p>
        </w:tc>
        <w:tc>
          <w:tcPr>
            <w:tcW w:w="4446" w:type="dxa"/>
          </w:tcPr>
          <w:p w:rsidR="00247670" w:rsidRPr="00B43D90" w:rsidRDefault="006A613D" w:rsidP="007358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43D90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358F3">
              <w:rPr>
                <w:rFonts w:ascii="Arial" w:hAnsi="Arial" w:cs="Arial"/>
                <w:i/>
                <w:sz w:val="22"/>
                <w:szCs w:val="22"/>
              </w:rPr>
              <w:t>25 86</w:t>
            </w:r>
          </w:p>
        </w:tc>
      </w:tr>
    </w:tbl>
    <w:p w:rsidR="00E96797" w:rsidRPr="007358F3" w:rsidRDefault="00E96797" w:rsidP="00EA458D">
      <w:pPr>
        <w:jc w:val="both"/>
        <w:rPr>
          <w:rFonts w:ascii="Arial" w:hAnsi="Arial" w:cs="Arial"/>
          <w:i/>
          <w:sz w:val="22"/>
          <w:szCs w:val="22"/>
        </w:rPr>
      </w:pPr>
      <w:r w:rsidRPr="007358F3">
        <w:rPr>
          <w:rFonts w:ascii="Arial" w:hAnsi="Arial" w:cs="Arial"/>
          <w:i/>
          <w:sz w:val="22"/>
          <w:szCs w:val="22"/>
        </w:rPr>
        <w:t>Podrobnejší komentár o nákladoch a výnosoch spoločnosti Univerza Prochot je komentovaný v poznámkach k účtovnej závierke spoločnosti za rok 20</w:t>
      </w:r>
      <w:r w:rsidR="00EA458D" w:rsidRPr="007358F3">
        <w:rPr>
          <w:rFonts w:ascii="Arial" w:hAnsi="Arial" w:cs="Arial"/>
          <w:i/>
          <w:sz w:val="22"/>
          <w:szCs w:val="22"/>
        </w:rPr>
        <w:t>1</w:t>
      </w:r>
      <w:r w:rsidR="007358F3">
        <w:rPr>
          <w:rFonts w:ascii="Arial" w:hAnsi="Arial" w:cs="Arial"/>
          <w:i/>
          <w:sz w:val="22"/>
          <w:szCs w:val="22"/>
        </w:rPr>
        <w:t>5</w:t>
      </w:r>
      <w:r w:rsidRPr="007358F3">
        <w:rPr>
          <w:rFonts w:ascii="Arial" w:hAnsi="Arial" w:cs="Arial"/>
          <w:i/>
          <w:sz w:val="22"/>
          <w:szCs w:val="22"/>
        </w:rPr>
        <w:t>.</w:t>
      </w:r>
    </w:p>
    <w:p w:rsidR="00C21158" w:rsidRPr="007358F3" w:rsidRDefault="00C21158" w:rsidP="00727D6C">
      <w:pPr>
        <w:jc w:val="center"/>
        <w:rPr>
          <w:sz w:val="22"/>
          <w:szCs w:val="22"/>
        </w:rPr>
      </w:pPr>
    </w:p>
    <w:p w:rsidR="00C21158" w:rsidRPr="007358F3" w:rsidRDefault="00C21158" w:rsidP="00727D6C">
      <w:pPr>
        <w:jc w:val="center"/>
        <w:rPr>
          <w:sz w:val="22"/>
          <w:szCs w:val="22"/>
          <w:highlight w:val="yellow"/>
        </w:rPr>
      </w:pPr>
    </w:p>
    <w:p w:rsidR="00EC747C" w:rsidRPr="005E1D49" w:rsidRDefault="00EC747C" w:rsidP="00877F9D">
      <w:pPr>
        <w:rPr>
          <w:rFonts w:ascii="Arial" w:hAnsi="Arial" w:cs="Arial"/>
          <w:i/>
          <w:color w:val="FF0000"/>
          <w:sz w:val="22"/>
          <w:szCs w:val="22"/>
        </w:rPr>
      </w:pPr>
    </w:p>
    <w:p w:rsidR="00EC747C" w:rsidRPr="007358F3" w:rsidRDefault="00EC747C" w:rsidP="00877F9D">
      <w:pPr>
        <w:rPr>
          <w:rFonts w:ascii="Arial" w:hAnsi="Arial" w:cs="Arial"/>
          <w:i/>
          <w:sz w:val="22"/>
          <w:szCs w:val="22"/>
        </w:rPr>
      </w:pPr>
    </w:p>
    <w:p w:rsidR="00EC747C" w:rsidRPr="007358F3" w:rsidRDefault="00EC747C" w:rsidP="00935D9A">
      <w:pPr>
        <w:rPr>
          <w:rFonts w:ascii="Arial" w:hAnsi="Arial" w:cs="Arial"/>
          <w:i/>
          <w:sz w:val="22"/>
          <w:szCs w:val="22"/>
        </w:rPr>
      </w:pPr>
    </w:p>
    <w:p w:rsidR="00A436F5" w:rsidRPr="007358F3" w:rsidRDefault="00A436F5" w:rsidP="00935D9A">
      <w:pPr>
        <w:rPr>
          <w:rFonts w:ascii="Arial" w:hAnsi="Arial" w:cs="Arial"/>
          <w:i/>
          <w:sz w:val="22"/>
          <w:szCs w:val="22"/>
        </w:rPr>
      </w:pPr>
      <w:r w:rsidRPr="007358F3">
        <w:rPr>
          <w:rFonts w:ascii="Arial" w:hAnsi="Arial" w:cs="Arial"/>
          <w:i/>
          <w:sz w:val="22"/>
          <w:szCs w:val="22"/>
        </w:rPr>
        <w:t xml:space="preserve">V Prochote </w:t>
      </w:r>
      <w:r w:rsidR="00FD3CF7">
        <w:rPr>
          <w:rFonts w:ascii="Arial" w:hAnsi="Arial" w:cs="Arial"/>
          <w:i/>
          <w:sz w:val="22"/>
          <w:szCs w:val="22"/>
        </w:rPr>
        <w:t>15</w:t>
      </w:r>
      <w:r w:rsidR="007358F3" w:rsidRPr="007358F3">
        <w:rPr>
          <w:rFonts w:ascii="Arial" w:hAnsi="Arial" w:cs="Arial"/>
          <w:i/>
          <w:sz w:val="22"/>
          <w:szCs w:val="22"/>
        </w:rPr>
        <w:t>.06.2016</w:t>
      </w:r>
    </w:p>
    <w:p w:rsidR="00A436F5" w:rsidRPr="007358F3" w:rsidRDefault="00A436F5" w:rsidP="00935D9A">
      <w:pPr>
        <w:rPr>
          <w:rFonts w:ascii="Arial" w:hAnsi="Arial" w:cs="Arial"/>
          <w:i/>
          <w:sz w:val="22"/>
          <w:szCs w:val="22"/>
        </w:rPr>
      </w:pPr>
    </w:p>
    <w:p w:rsidR="00C21158" w:rsidRPr="007358F3" w:rsidRDefault="00C21158" w:rsidP="00935D9A">
      <w:pPr>
        <w:rPr>
          <w:rFonts w:ascii="Arial" w:hAnsi="Arial" w:cs="Arial"/>
          <w:i/>
          <w:sz w:val="22"/>
          <w:szCs w:val="22"/>
        </w:rPr>
      </w:pPr>
    </w:p>
    <w:p w:rsidR="00A436F5" w:rsidRPr="007358F3" w:rsidRDefault="00A436F5" w:rsidP="00935D9A">
      <w:pPr>
        <w:rPr>
          <w:rFonts w:ascii="Arial" w:hAnsi="Arial" w:cs="Arial"/>
          <w:i/>
          <w:sz w:val="22"/>
          <w:szCs w:val="22"/>
        </w:rPr>
      </w:pPr>
      <w:r w:rsidRPr="007358F3">
        <w:rPr>
          <w:rFonts w:ascii="Arial" w:hAnsi="Arial" w:cs="Arial"/>
          <w:i/>
          <w:sz w:val="22"/>
          <w:szCs w:val="22"/>
        </w:rPr>
        <w:t>Vypracoval: Ing. Bugárová Valéria</w:t>
      </w:r>
    </w:p>
    <w:p w:rsidR="00C10C27" w:rsidRPr="007358F3" w:rsidRDefault="00C10C27" w:rsidP="00935D9A">
      <w:pPr>
        <w:rPr>
          <w:rFonts w:ascii="Arial" w:hAnsi="Arial" w:cs="Arial"/>
          <w:sz w:val="22"/>
          <w:szCs w:val="22"/>
        </w:rPr>
      </w:pPr>
    </w:p>
    <w:p w:rsidR="00CF5167" w:rsidRPr="007358F3" w:rsidRDefault="00CF5167" w:rsidP="00935D9A">
      <w:pPr>
        <w:rPr>
          <w:rFonts w:ascii="Arial" w:hAnsi="Arial" w:cs="Arial"/>
          <w:sz w:val="22"/>
          <w:szCs w:val="22"/>
        </w:rPr>
      </w:pPr>
    </w:p>
    <w:p w:rsidR="00CF5167" w:rsidRPr="007358F3" w:rsidRDefault="00CF5167" w:rsidP="00935D9A">
      <w:pPr>
        <w:rPr>
          <w:rFonts w:ascii="Arial" w:hAnsi="Arial" w:cs="Arial"/>
          <w:sz w:val="22"/>
          <w:szCs w:val="22"/>
        </w:rPr>
      </w:pPr>
    </w:p>
    <w:p w:rsidR="00CF5167" w:rsidRPr="007358F3" w:rsidRDefault="00CF5167" w:rsidP="00935D9A">
      <w:pPr>
        <w:rPr>
          <w:rFonts w:ascii="Arial" w:hAnsi="Arial" w:cs="Arial"/>
          <w:i/>
          <w:sz w:val="22"/>
          <w:szCs w:val="22"/>
        </w:rPr>
      </w:pPr>
      <w:r w:rsidRPr="007358F3">
        <w:rPr>
          <w:rFonts w:ascii="Arial" w:hAnsi="Arial" w:cs="Arial"/>
          <w:sz w:val="22"/>
          <w:szCs w:val="22"/>
        </w:rPr>
        <w:tab/>
      </w:r>
      <w:r w:rsidRPr="007358F3">
        <w:rPr>
          <w:rFonts w:ascii="Arial" w:hAnsi="Arial" w:cs="Arial"/>
          <w:sz w:val="22"/>
          <w:szCs w:val="22"/>
        </w:rPr>
        <w:tab/>
      </w:r>
      <w:r w:rsidRPr="007358F3">
        <w:rPr>
          <w:rFonts w:ascii="Arial" w:hAnsi="Arial" w:cs="Arial"/>
          <w:sz w:val="22"/>
          <w:szCs w:val="22"/>
        </w:rPr>
        <w:tab/>
      </w:r>
      <w:r w:rsidRPr="007358F3">
        <w:rPr>
          <w:rFonts w:ascii="Arial" w:hAnsi="Arial" w:cs="Arial"/>
          <w:sz w:val="22"/>
          <w:szCs w:val="22"/>
        </w:rPr>
        <w:tab/>
      </w:r>
      <w:r w:rsidRPr="007358F3">
        <w:rPr>
          <w:rFonts w:ascii="Arial" w:hAnsi="Arial" w:cs="Arial"/>
          <w:sz w:val="22"/>
          <w:szCs w:val="22"/>
        </w:rPr>
        <w:tab/>
      </w:r>
      <w:r w:rsidRPr="007358F3">
        <w:rPr>
          <w:rFonts w:ascii="Arial" w:hAnsi="Arial" w:cs="Arial"/>
          <w:sz w:val="22"/>
          <w:szCs w:val="22"/>
        </w:rPr>
        <w:tab/>
      </w:r>
      <w:r w:rsidRPr="007358F3">
        <w:rPr>
          <w:rFonts w:ascii="Arial" w:hAnsi="Arial" w:cs="Arial"/>
          <w:sz w:val="22"/>
          <w:szCs w:val="22"/>
        </w:rPr>
        <w:tab/>
      </w:r>
      <w:r w:rsidRPr="007358F3">
        <w:rPr>
          <w:rFonts w:ascii="Arial" w:hAnsi="Arial" w:cs="Arial"/>
          <w:sz w:val="22"/>
          <w:szCs w:val="22"/>
        </w:rPr>
        <w:tab/>
      </w:r>
      <w:r w:rsidR="00C21158" w:rsidRPr="007358F3">
        <w:rPr>
          <w:rFonts w:ascii="Arial" w:hAnsi="Arial" w:cs="Arial"/>
          <w:sz w:val="22"/>
          <w:szCs w:val="22"/>
        </w:rPr>
        <w:tab/>
      </w:r>
      <w:r w:rsidR="00C21158" w:rsidRPr="007358F3">
        <w:rPr>
          <w:rFonts w:ascii="Arial" w:hAnsi="Arial" w:cs="Arial"/>
          <w:sz w:val="22"/>
          <w:szCs w:val="22"/>
        </w:rPr>
        <w:tab/>
      </w:r>
      <w:r w:rsidRPr="007358F3">
        <w:rPr>
          <w:rFonts w:ascii="Arial" w:hAnsi="Arial" w:cs="Arial"/>
          <w:i/>
          <w:sz w:val="22"/>
          <w:szCs w:val="22"/>
        </w:rPr>
        <w:t>Darina Gajdošová</w:t>
      </w:r>
    </w:p>
    <w:p w:rsidR="00CF5167" w:rsidRPr="007358F3" w:rsidRDefault="00CF5167" w:rsidP="00935D9A">
      <w:pPr>
        <w:rPr>
          <w:rFonts w:ascii="Arial" w:hAnsi="Arial" w:cs="Arial"/>
          <w:i/>
          <w:sz w:val="22"/>
          <w:szCs w:val="22"/>
        </w:rPr>
      </w:pPr>
      <w:r w:rsidRPr="007358F3">
        <w:rPr>
          <w:rFonts w:ascii="Arial" w:hAnsi="Arial" w:cs="Arial"/>
          <w:i/>
          <w:sz w:val="22"/>
          <w:szCs w:val="22"/>
        </w:rPr>
        <w:tab/>
      </w:r>
      <w:r w:rsidRPr="007358F3">
        <w:rPr>
          <w:rFonts w:ascii="Arial" w:hAnsi="Arial" w:cs="Arial"/>
          <w:i/>
          <w:sz w:val="22"/>
          <w:szCs w:val="22"/>
        </w:rPr>
        <w:tab/>
      </w:r>
      <w:r w:rsidRPr="007358F3">
        <w:rPr>
          <w:rFonts w:ascii="Arial" w:hAnsi="Arial" w:cs="Arial"/>
          <w:i/>
          <w:sz w:val="22"/>
          <w:szCs w:val="22"/>
        </w:rPr>
        <w:tab/>
      </w:r>
      <w:r w:rsidRPr="007358F3">
        <w:rPr>
          <w:rFonts w:ascii="Arial" w:hAnsi="Arial" w:cs="Arial"/>
          <w:i/>
          <w:sz w:val="22"/>
          <w:szCs w:val="22"/>
        </w:rPr>
        <w:tab/>
      </w:r>
      <w:r w:rsidRPr="007358F3">
        <w:rPr>
          <w:rFonts w:ascii="Arial" w:hAnsi="Arial" w:cs="Arial"/>
          <w:i/>
          <w:sz w:val="22"/>
          <w:szCs w:val="22"/>
        </w:rPr>
        <w:tab/>
      </w:r>
      <w:r w:rsidRPr="007358F3">
        <w:rPr>
          <w:rFonts w:ascii="Arial" w:hAnsi="Arial" w:cs="Arial"/>
          <w:i/>
          <w:sz w:val="22"/>
          <w:szCs w:val="22"/>
        </w:rPr>
        <w:tab/>
      </w:r>
      <w:r w:rsidRPr="007358F3">
        <w:rPr>
          <w:rFonts w:ascii="Arial" w:hAnsi="Arial" w:cs="Arial"/>
          <w:i/>
          <w:sz w:val="22"/>
          <w:szCs w:val="22"/>
        </w:rPr>
        <w:tab/>
      </w:r>
      <w:r w:rsidRPr="007358F3">
        <w:rPr>
          <w:rFonts w:ascii="Arial" w:hAnsi="Arial" w:cs="Arial"/>
          <w:i/>
          <w:sz w:val="22"/>
          <w:szCs w:val="22"/>
        </w:rPr>
        <w:tab/>
        <w:t xml:space="preserve">   </w:t>
      </w:r>
      <w:r w:rsidR="00C21158" w:rsidRPr="007358F3">
        <w:rPr>
          <w:rFonts w:ascii="Arial" w:hAnsi="Arial" w:cs="Arial"/>
          <w:i/>
          <w:sz w:val="22"/>
          <w:szCs w:val="22"/>
        </w:rPr>
        <w:tab/>
      </w:r>
      <w:r w:rsidR="00C21158" w:rsidRPr="007358F3">
        <w:rPr>
          <w:rFonts w:ascii="Arial" w:hAnsi="Arial" w:cs="Arial"/>
          <w:i/>
          <w:sz w:val="22"/>
          <w:szCs w:val="22"/>
        </w:rPr>
        <w:tab/>
        <w:t xml:space="preserve">  </w:t>
      </w:r>
      <w:r w:rsidRPr="007358F3">
        <w:rPr>
          <w:rFonts w:ascii="Arial" w:hAnsi="Arial" w:cs="Arial"/>
          <w:i/>
          <w:sz w:val="22"/>
          <w:szCs w:val="22"/>
        </w:rPr>
        <w:t>starostka obce</w:t>
      </w:r>
    </w:p>
    <w:sectPr w:rsidR="00CF5167" w:rsidRPr="007358F3" w:rsidSect="00FD3CF7">
      <w:footerReference w:type="even" r:id="rId8"/>
      <w:footerReference w:type="default" r:id="rId9"/>
      <w:pgSz w:w="12240" w:h="15840"/>
      <w:pgMar w:top="1134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27" w:rsidRDefault="00C31E27">
      <w:r>
        <w:separator/>
      </w:r>
    </w:p>
  </w:endnote>
  <w:endnote w:type="continuationSeparator" w:id="1">
    <w:p w:rsidR="00C31E27" w:rsidRDefault="00C3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0" w:rsidRDefault="00884D16" w:rsidP="00C72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1E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1E90" w:rsidRDefault="00531E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0" w:rsidRDefault="00884D16" w:rsidP="00C72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1E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59B8">
      <w:rPr>
        <w:rStyle w:val="slostrnky"/>
        <w:noProof/>
      </w:rPr>
      <w:t>2</w:t>
    </w:r>
    <w:r>
      <w:rPr>
        <w:rStyle w:val="slostrnky"/>
      </w:rPr>
      <w:fldChar w:fldCharType="end"/>
    </w:r>
  </w:p>
  <w:p w:rsidR="00531E90" w:rsidRDefault="00531E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27" w:rsidRDefault="00C31E27">
      <w:r>
        <w:separator/>
      </w:r>
    </w:p>
  </w:footnote>
  <w:footnote w:type="continuationSeparator" w:id="1">
    <w:p w:rsidR="00C31E27" w:rsidRDefault="00C31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073"/>
    <w:multiLevelType w:val="hybridMultilevel"/>
    <w:tmpl w:val="412CB1D2"/>
    <w:lvl w:ilvl="0" w:tplc="1D42E134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65075B"/>
    <w:multiLevelType w:val="singleLevel"/>
    <w:tmpl w:val="BF802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9286C51"/>
    <w:multiLevelType w:val="hybridMultilevel"/>
    <w:tmpl w:val="B6AA33C6"/>
    <w:lvl w:ilvl="0" w:tplc="351E1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F2A7F"/>
    <w:multiLevelType w:val="multilevel"/>
    <w:tmpl w:val="A6EA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97F5C"/>
    <w:multiLevelType w:val="hybridMultilevel"/>
    <w:tmpl w:val="E42AD6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B486B"/>
    <w:multiLevelType w:val="hybridMultilevel"/>
    <w:tmpl w:val="414C7162"/>
    <w:lvl w:ilvl="0" w:tplc="5CA0F2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D2498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9E28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E0E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E42C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A89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D8AD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463A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2167B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FC787D"/>
    <w:multiLevelType w:val="hybridMultilevel"/>
    <w:tmpl w:val="157691BC"/>
    <w:lvl w:ilvl="0" w:tplc="26F01D2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3E3C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0F099E"/>
    <w:multiLevelType w:val="hybridMultilevel"/>
    <w:tmpl w:val="6AA48AFC"/>
    <w:lvl w:ilvl="0" w:tplc="041B0015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8">
    <w:nsid w:val="42963FE0"/>
    <w:multiLevelType w:val="singleLevel"/>
    <w:tmpl w:val="53D0B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4A3D4A8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507DFB"/>
    <w:multiLevelType w:val="singleLevel"/>
    <w:tmpl w:val="BA584540"/>
    <w:lvl w:ilvl="0">
      <w:start w:val="1"/>
      <w:numFmt w:val="upperLetter"/>
      <w:pStyle w:val="Nadpis7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09811CE"/>
    <w:multiLevelType w:val="multilevel"/>
    <w:tmpl w:val="157691B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C726E"/>
    <w:multiLevelType w:val="hybridMultilevel"/>
    <w:tmpl w:val="9B04845A"/>
    <w:lvl w:ilvl="0" w:tplc="830ABDC4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C7D77E0"/>
    <w:multiLevelType w:val="singleLevel"/>
    <w:tmpl w:val="49E672B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>
    <w:nsid w:val="5FC42E40"/>
    <w:multiLevelType w:val="hybridMultilevel"/>
    <w:tmpl w:val="75CE05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F7CE8"/>
    <w:multiLevelType w:val="singleLevel"/>
    <w:tmpl w:val="2DBA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63C5195"/>
    <w:multiLevelType w:val="hybridMultilevel"/>
    <w:tmpl w:val="4A1C8544"/>
    <w:lvl w:ilvl="0" w:tplc="54CA5A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77A58"/>
    <w:multiLevelType w:val="hybridMultilevel"/>
    <w:tmpl w:val="15DA9E04"/>
    <w:lvl w:ilvl="0" w:tplc="8DA8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65A25"/>
    <w:multiLevelType w:val="singleLevel"/>
    <w:tmpl w:val="F84AD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6ABF7DE1"/>
    <w:multiLevelType w:val="hybridMultilevel"/>
    <w:tmpl w:val="BB0C6F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527B8"/>
    <w:multiLevelType w:val="singleLevel"/>
    <w:tmpl w:val="DBD6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6BDF2200"/>
    <w:multiLevelType w:val="singleLevel"/>
    <w:tmpl w:val="490C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0106DB9"/>
    <w:multiLevelType w:val="singleLevel"/>
    <w:tmpl w:val="3EC43FD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23">
    <w:nsid w:val="770253C9"/>
    <w:multiLevelType w:val="hybridMultilevel"/>
    <w:tmpl w:val="8EA4D220"/>
    <w:lvl w:ilvl="0" w:tplc="D32A8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55662"/>
    <w:multiLevelType w:val="singleLevel"/>
    <w:tmpl w:val="8EB0790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5">
    <w:nsid w:val="78CB4377"/>
    <w:multiLevelType w:val="hybridMultilevel"/>
    <w:tmpl w:val="723E27C6"/>
    <w:lvl w:ilvl="0" w:tplc="51A6A37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015B2"/>
    <w:multiLevelType w:val="hybridMultilevel"/>
    <w:tmpl w:val="8E665F60"/>
    <w:lvl w:ilvl="0" w:tplc="62280E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95FCB"/>
    <w:multiLevelType w:val="hybridMultilevel"/>
    <w:tmpl w:val="4C7ED4B2"/>
    <w:lvl w:ilvl="0" w:tplc="38382AB2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C1C0B8E"/>
    <w:multiLevelType w:val="hybridMultilevel"/>
    <w:tmpl w:val="40FC5630"/>
    <w:lvl w:ilvl="0" w:tplc="DB5CF3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EDB65F4"/>
    <w:multiLevelType w:val="hybridMultilevel"/>
    <w:tmpl w:val="FE6C38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EDA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0"/>
    <w:lvlOverride w:ilvl="0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</w:num>
  <w:num w:numId="14">
    <w:abstractNumId w:val="24"/>
  </w:num>
  <w:num w:numId="15">
    <w:abstractNumId w:val="21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6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1"/>
  </w:num>
  <w:num w:numId="29">
    <w:abstractNumId w:val="27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70C"/>
    <w:rsid w:val="00001CA1"/>
    <w:rsid w:val="00003A75"/>
    <w:rsid w:val="00012E1A"/>
    <w:rsid w:val="000217CB"/>
    <w:rsid w:val="000224A0"/>
    <w:rsid w:val="0002379A"/>
    <w:rsid w:val="000246D6"/>
    <w:rsid w:val="00025756"/>
    <w:rsid w:val="000309AC"/>
    <w:rsid w:val="0003512A"/>
    <w:rsid w:val="000378C9"/>
    <w:rsid w:val="000438BD"/>
    <w:rsid w:val="000438C8"/>
    <w:rsid w:val="00055142"/>
    <w:rsid w:val="00056348"/>
    <w:rsid w:val="00062DC2"/>
    <w:rsid w:val="0007184B"/>
    <w:rsid w:val="0007498F"/>
    <w:rsid w:val="000802CA"/>
    <w:rsid w:val="0009037E"/>
    <w:rsid w:val="00093FCA"/>
    <w:rsid w:val="00096B87"/>
    <w:rsid w:val="000A0F7D"/>
    <w:rsid w:val="000A1A26"/>
    <w:rsid w:val="000A597C"/>
    <w:rsid w:val="000A6D99"/>
    <w:rsid w:val="000B2A65"/>
    <w:rsid w:val="000B73DF"/>
    <w:rsid w:val="000C55B2"/>
    <w:rsid w:val="000C6B05"/>
    <w:rsid w:val="000D2B1F"/>
    <w:rsid w:val="000D5CDC"/>
    <w:rsid w:val="000D7991"/>
    <w:rsid w:val="000F129B"/>
    <w:rsid w:val="000F2E72"/>
    <w:rsid w:val="0011125A"/>
    <w:rsid w:val="0011270E"/>
    <w:rsid w:val="001214D1"/>
    <w:rsid w:val="001266A6"/>
    <w:rsid w:val="00146B3C"/>
    <w:rsid w:val="0015515C"/>
    <w:rsid w:val="00163130"/>
    <w:rsid w:val="00167317"/>
    <w:rsid w:val="00177082"/>
    <w:rsid w:val="00177E43"/>
    <w:rsid w:val="0018089A"/>
    <w:rsid w:val="001825C9"/>
    <w:rsid w:val="00187AD5"/>
    <w:rsid w:val="001927C9"/>
    <w:rsid w:val="001967E7"/>
    <w:rsid w:val="001A268B"/>
    <w:rsid w:val="001A2C87"/>
    <w:rsid w:val="001A528A"/>
    <w:rsid w:val="001A52E6"/>
    <w:rsid w:val="001A7640"/>
    <w:rsid w:val="001B1D8B"/>
    <w:rsid w:val="001D6189"/>
    <w:rsid w:val="001E2F63"/>
    <w:rsid w:val="001E4C68"/>
    <w:rsid w:val="001F7662"/>
    <w:rsid w:val="002033DF"/>
    <w:rsid w:val="00213712"/>
    <w:rsid w:val="002146DC"/>
    <w:rsid w:val="002159C9"/>
    <w:rsid w:val="00220840"/>
    <w:rsid w:val="00230597"/>
    <w:rsid w:val="0024156D"/>
    <w:rsid w:val="0024433E"/>
    <w:rsid w:val="00247670"/>
    <w:rsid w:val="0025639B"/>
    <w:rsid w:val="00257147"/>
    <w:rsid w:val="0026044F"/>
    <w:rsid w:val="002677FB"/>
    <w:rsid w:val="0026783E"/>
    <w:rsid w:val="00272BEE"/>
    <w:rsid w:val="00276513"/>
    <w:rsid w:val="00292BE9"/>
    <w:rsid w:val="002A0F7B"/>
    <w:rsid w:val="002A1373"/>
    <w:rsid w:val="002A7FCE"/>
    <w:rsid w:val="002B1CCD"/>
    <w:rsid w:val="002B61D7"/>
    <w:rsid w:val="002C0461"/>
    <w:rsid w:val="002D4BB0"/>
    <w:rsid w:val="002E35B3"/>
    <w:rsid w:val="002E3A9D"/>
    <w:rsid w:val="002F725A"/>
    <w:rsid w:val="0031588C"/>
    <w:rsid w:val="00321467"/>
    <w:rsid w:val="00321B2D"/>
    <w:rsid w:val="003252D0"/>
    <w:rsid w:val="00325F2C"/>
    <w:rsid w:val="00330C5E"/>
    <w:rsid w:val="003425D3"/>
    <w:rsid w:val="00342DD3"/>
    <w:rsid w:val="003566E0"/>
    <w:rsid w:val="0036714F"/>
    <w:rsid w:val="00374304"/>
    <w:rsid w:val="003746BB"/>
    <w:rsid w:val="00377F2B"/>
    <w:rsid w:val="0038482A"/>
    <w:rsid w:val="003877F3"/>
    <w:rsid w:val="00394864"/>
    <w:rsid w:val="00396306"/>
    <w:rsid w:val="003977C3"/>
    <w:rsid w:val="00397B40"/>
    <w:rsid w:val="003B3D52"/>
    <w:rsid w:val="003C3A7C"/>
    <w:rsid w:val="003C7F1B"/>
    <w:rsid w:val="003D2CC5"/>
    <w:rsid w:val="003D2F9E"/>
    <w:rsid w:val="003E3131"/>
    <w:rsid w:val="003E4BEB"/>
    <w:rsid w:val="003E53F8"/>
    <w:rsid w:val="003F2E76"/>
    <w:rsid w:val="00401180"/>
    <w:rsid w:val="00404692"/>
    <w:rsid w:val="00405E58"/>
    <w:rsid w:val="0041197C"/>
    <w:rsid w:val="0041259F"/>
    <w:rsid w:val="00412B3B"/>
    <w:rsid w:val="00415636"/>
    <w:rsid w:val="00420DF1"/>
    <w:rsid w:val="00431BA1"/>
    <w:rsid w:val="004428FD"/>
    <w:rsid w:val="00442F07"/>
    <w:rsid w:val="00452653"/>
    <w:rsid w:val="00453865"/>
    <w:rsid w:val="004605B9"/>
    <w:rsid w:val="00465D1A"/>
    <w:rsid w:val="00476DFC"/>
    <w:rsid w:val="00481ED3"/>
    <w:rsid w:val="004838C1"/>
    <w:rsid w:val="00484835"/>
    <w:rsid w:val="00485939"/>
    <w:rsid w:val="00492B58"/>
    <w:rsid w:val="004935FA"/>
    <w:rsid w:val="00493FD5"/>
    <w:rsid w:val="0049537E"/>
    <w:rsid w:val="00496D69"/>
    <w:rsid w:val="004A0741"/>
    <w:rsid w:val="004A49C7"/>
    <w:rsid w:val="004B70B3"/>
    <w:rsid w:val="004C2590"/>
    <w:rsid w:val="004D1518"/>
    <w:rsid w:val="004D16A8"/>
    <w:rsid w:val="004D480E"/>
    <w:rsid w:val="004E0E69"/>
    <w:rsid w:val="004E2FEC"/>
    <w:rsid w:val="004F541F"/>
    <w:rsid w:val="004F5B1F"/>
    <w:rsid w:val="00504B79"/>
    <w:rsid w:val="00507542"/>
    <w:rsid w:val="00522D37"/>
    <w:rsid w:val="0052430A"/>
    <w:rsid w:val="00531E90"/>
    <w:rsid w:val="00541430"/>
    <w:rsid w:val="00551FEB"/>
    <w:rsid w:val="00562517"/>
    <w:rsid w:val="00575A12"/>
    <w:rsid w:val="00575CDD"/>
    <w:rsid w:val="005816B2"/>
    <w:rsid w:val="00583DD4"/>
    <w:rsid w:val="005847E8"/>
    <w:rsid w:val="00590B64"/>
    <w:rsid w:val="00591F15"/>
    <w:rsid w:val="00596A88"/>
    <w:rsid w:val="005974F0"/>
    <w:rsid w:val="005A03DC"/>
    <w:rsid w:val="005A106E"/>
    <w:rsid w:val="005A38E5"/>
    <w:rsid w:val="005A4E0A"/>
    <w:rsid w:val="005C0E2E"/>
    <w:rsid w:val="005C594F"/>
    <w:rsid w:val="005D0C80"/>
    <w:rsid w:val="005D2E87"/>
    <w:rsid w:val="005D4BF9"/>
    <w:rsid w:val="005D5BF1"/>
    <w:rsid w:val="005D6A54"/>
    <w:rsid w:val="005E1D49"/>
    <w:rsid w:val="005E5763"/>
    <w:rsid w:val="00601800"/>
    <w:rsid w:val="00604F4D"/>
    <w:rsid w:val="006169E2"/>
    <w:rsid w:val="00621339"/>
    <w:rsid w:val="00630499"/>
    <w:rsid w:val="00634F6A"/>
    <w:rsid w:val="00636AAF"/>
    <w:rsid w:val="006465BB"/>
    <w:rsid w:val="00667670"/>
    <w:rsid w:val="006709ED"/>
    <w:rsid w:val="00676835"/>
    <w:rsid w:val="006847A5"/>
    <w:rsid w:val="00691A89"/>
    <w:rsid w:val="006966E8"/>
    <w:rsid w:val="006A4120"/>
    <w:rsid w:val="006A613D"/>
    <w:rsid w:val="006A75CA"/>
    <w:rsid w:val="006A78FB"/>
    <w:rsid w:val="006B03BA"/>
    <w:rsid w:val="006D18A7"/>
    <w:rsid w:val="006E310C"/>
    <w:rsid w:val="006F1616"/>
    <w:rsid w:val="006F2E05"/>
    <w:rsid w:val="006F302F"/>
    <w:rsid w:val="006F36D3"/>
    <w:rsid w:val="006F5714"/>
    <w:rsid w:val="007003E7"/>
    <w:rsid w:val="00702BAB"/>
    <w:rsid w:val="0070424F"/>
    <w:rsid w:val="00706510"/>
    <w:rsid w:val="00706C57"/>
    <w:rsid w:val="00711DD2"/>
    <w:rsid w:val="00723A0C"/>
    <w:rsid w:val="00724F49"/>
    <w:rsid w:val="00727D6C"/>
    <w:rsid w:val="007358F3"/>
    <w:rsid w:val="00737ED3"/>
    <w:rsid w:val="0074072F"/>
    <w:rsid w:val="00745D15"/>
    <w:rsid w:val="007508E6"/>
    <w:rsid w:val="0075624D"/>
    <w:rsid w:val="0076403D"/>
    <w:rsid w:val="0077576F"/>
    <w:rsid w:val="00776FB1"/>
    <w:rsid w:val="00783D77"/>
    <w:rsid w:val="00792EDF"/>
    <w:rsid w:val="00793704"/>
    <w:rsid w:val="0079592E"/>
    <w:rsid w:val="007A3552"/>
    <w:rsid w:val="007A79E9"/>
    <w:rsid w:val="007B3A89"/>
    <w:rsid w:val="007B492A"/>
    <w:rsid w:val="007C3093"/>
    <w:rsid w:val="007C43B2"/>
    <w:rsid w:val="007D3586"/>
    <w:rsid w:val="007E4723"/>
    <w:rsid w:val="007F736B"/>
    <w:rsid w:val="007F7A2F"/>
    <w:rsid w:val="008035A8"/>
    <w:rsid w:val="008041D7"/>
    <w:rsid w:val="00805048"/>
    <w:rsid w:val="0080611F"/>
    <w:rsid w:val="00822DEB"/>
    <w:rsid w:val="00824794"/>
    <w:rsid w:val="00824EBE"/>
    <w:rsid w:val="00824ED3"/>
    <w:rsid w:val="008514D4"/>
    <w:rsid w:val="00852413"/>
    <w:rsid w:val="00853D02"/>
    <w:rsid w:val="0085558C"/>
    <w:rsid w:val="008600B9"/>
    <w:rsid w:val="00860E90"/>
    <w:rsid w:val="00861E34"/>
    <w:rsid w:val="00862497"/>
    <w:rsid w:val="00862DFD"/>
    <w:rsid w:val="00862EBD"/>
    <w:rsid w:val="00870C8A"/>
    <w:rsid w:val="00872670"/>
    <w:rsid w:val="00877F9D"/>
    <w:rsid w:val="00884D16"/>
    <w:rsid w:val="008B47EF"/>
    <w:rsid w:val="008D1198"/>
    <w:rsid w:val="008D412A"/>
    <w:rsid w:val="008D45D7"/>
    <w:rsid w:val="00910D31"/>
    <w:rsid w:val="00921C55"/>
    <w:rsid w:val="0092220F"/>
    <w:rsid w:val="009354FC"/>
    <w:rsid w:val="00935D9A"/>
    <w:rsid w:val="00942E0F"/>
    <w:rsid w:val="00947621"/>
    <w:rsid w:val="0095770C"/>
    <w:rsid w:val="009641C4"/>
    <w:rsid w:val="00965D71"/>
    <w:rsid w:val="00976A4C"/>
    <w:rsid w:val="009813C9"/>
    <w:rsid w:val="0099113B"/>
    <w:rsid w:val="0099246B"/>
    <w:rsid w:val="009934F2"/>
    <w:rsid w:val="009938FE"/>
    <w:rsid w:val="00995BDA"/>
    <w:rsid w:val="009A30FE"/>
    <w:rsid w:val="009A3147"/>
    <w:rsid w:val="009A4D7A"/>
    <w:rsid w:val="009C216F"/>
    <w:rsid w:val="009C2B4B"/>
    <w:rsid w:val="009C602E"/>
    <w:rsid w:val="009C62F3"/>
    <w:rsid w:val="009C6957"/>
    <w:rsid w:val="009D3B6B"/>
    <w:rsid w:val="009D4DBD"/>
    <w:rsid w:val="009E16BE"/>
    <w:rsid w:val="009E2078"/>
    <w:rsid w:val="009E5CC0"/>
    <w:rsid w:val="009E6ED0"/>
    <w:rsid w:val="009F2ADA"/>
    <w:rsid w:val="009F62C8"/>
    <w:rsid w:val="00A032D3"/>
    <w:rsid w:val="00A0334C"/>
    <w:rsid w:val="00A04036"/>
    <w:rsid w:val="00A0541C"/>
    <w:rsid w:val="00A10433"/>
    <w:rsid w:val="00A13421"/>
    <w:rsid w:val="00A179C4"/>
    <w:rsid w:val="00A31E98"/>
    <w:rsid w:val="00A436F5"/>
    <w:rsid w:val="00A55BE7"/>
    <w:rsid w:val="00A70522"/>
    <w:rsid w:val="00A76E8B"/>
    <w:rsid w:val="00A843EC"/>
    <w:rsid w:val="00A85F92"/>
    <w:rsid w:val="00A8758D"/>
    <w:rsid w:val="00A90E59"/>
    <w:rsid w:val="00AA23F1"/>
    <w:rsid w:val="00AA2908"/>
    <w:rsid w:val="00AB1926"/>
    <w:rsid w:val="00AC1A11"/>
    <w:rsid w:val="00AC6996"/>
    <w:rsid w:val="00AD5E91"/>
    <w:rsid w:val="00AD6557"/>
    <w:rsid w:val="00AF00D3"/>
    <w:rsid w:val="00AF4631"/>
    <w:rsid w:val="00AF695F"/>
    <w:rsid w:val="00AF6BD3"/>
    <w:rsid w:val="00B06B11"/>
    <w:rsid w:val="00B3373C"/>
    <w:rsid w:val="00B3571D"/>
    <w:rsid w:val="00B436A1"/>
    <w:rsid w:val="00B43D90"/>
    <w:rsid w:val="00B47119"/>
    <w:rsid w:val="00B51ED6"/>
    <w:rsid w:val="00B5259F"/>
    <w:rsid w:val="00B60803"/>
    <w:rsid w:val="00B72F3E"/>
    <w:rsid w:val="00B7617A"/>
    <w:rsid w:val="00B84B61"/>
    <w:rsid w:val="00B961F6"/>
    <w:rsid w:val="00BA0108"/>
    <w:rsid w:val="00BA14A5"/>
    <w:rsid w:val="00BA7559"/>
    <w:rsid w:val="00BB0211"/>
    <w:rsid w:val="00BB05F5"/>
    <w:rsid w:val="00BB6B09"/>
    <w:rsid w:val="00BB76EE"/>
    <w:rsid w:val="00BC24BC"/>
    <w:rsid w:val="00BD3DF3"/>
    <w:rsid w:val="00BF5F5B"/>
    <w:rsid w:val="00C0627F"/>
    <w:rsid w:val="00C06831"/>
    <w:rsid w:val="00C10C27"/>
    <w:rsid w:val="00C11505"/>
    <w:rsid w:val="00C21158"/>
    <w:rsid w:val="00C23F6D"/>
    <w:rsid w:val="00C2580E"/>
    <w:rsid w:val="00C319C6"/>
    <w:rsid w:val="00C31E27"/>
    <w:rsid w:val="00C45581"/>
    <w:rsid w:val="00C566EC"/>
    <w:rsid w:val="00C57C10"/>
    <w:rsid w:val="00C6416A"/>
    <w:rsid w:val="00C723F0"/>
    <w:rsid w:val="00C72FDD"/>
    <w:rsid w:val="00C7372C"/>
    <w:rsid w:val="00C73A78"/>
    <w:rsid w:val="00C74A40"/>
    <w:rsid w:val="00C76FE7"/>
    <w:rsid w:val="00C77F0A"/>
    <w:rsid w:val="00C908EE"/>
    <w:rsid w:val="00C96026"/>
    <w:rsid w:val="00C978E6"/>
    <w:rsid w:val="00C97B30"/>
    <w:rsid w:val="00CA0798"/>
    <w:rsid w:val="00CA1FC5"/>
    <w:rsid w:val="00CA2026"/>
    <w:rsid w:val="00CB4BA9"/>
    <w:rsid w:val="00CD2E3B"/>
    <w:rsid w:val="00CD7BB5"/>
    <w:rsid w:val="00CD7CF1"/>
    <w:rsid w:val="00CF244D"/>
    <w:rsid w:val="00CF2FAE"/>
    <w:rsid w:val="00CF3E4C"/>
    <w:rsid w:val="00CF5167"/>
    <w:rsid w:val="00CF545E"/>
    <w:rsid w:val="00D018EF"/>
    <w:rsid w:val="00D136E5"/>
    <w:rsid w:val="00D14703"/>
    <w:rsid w:val="00D154A4"/>
    <w:rsid w:val="00D16158"/>
    <w:rsid w:val="00D208EA"/>
    <w:rsid w:val="00D210AF"/>
    <w:rsid w:val="00D24084"/>
    <w:rsid w:val="00D24AA6"/>
    <w:rsid w:val="00D30E26"/>
    <w:rsid w:val="00D31CA5"/>
    <w:rsid w:val="00D4157A"/>
    <w:rsid w:val="00D41711"/>
    <w:rsid w:val="00D42D29"/>
    <w:rsid w:val="00D45E75"/>
    <w:rsid w:val="00D511B5"/>
    <w:rsid w:val="00D63253"/>
    <w:rsid w:val="00D63CCF"/>
    <w:rsid w:val="00D653DA"/>
    <w:rsid w:val="00D731D1"/>
    <w:rsid w:val="00D75EFA"/>
    <w:rsid w:val="00D7718A"/>
    <w:rsid w:val="00D82915"/>
    <w:rsid w:val="00D9283C"/>
    <w:rsid w:val="00D94D57"/>
    <w:rsid w:val="00D96DC2"/>
    <w:rsid w:val="00DA1660"/>
    <w:rsid w:val="00DB6134"/>
    <w:rsid w:val="00DC072C"/>
    <w:rsid w:val="00DD6A0B"/>
    <w:rsid w:val="00DE22A3"/>
    <w:rsid w:val="00DF305B"/>
    <w:rsid w:val="00E1337F"/>
    <w:rsid w:val="00E13A42"/>
    <w:rsid w:val="00E159B8"/>
    <w:rsid w:val="00E21532"/>
    <w:rsid w:val="00E25361"/>
    <w:rsid w:val="00E3232E"/>
    <w:rsid w:val="00E35290"/>
    <w:rsid w:val="00E41733"/>
    <w:rsid w:val="00E43E7D"/>
    <w:rsid w:val="00E50566"/>
    <w:rsid w:val="00E5249D"/>
    <w:rsid w:val="00E53BFC"/>
    <w:rsid w:val="00E635E7"/>
    <w:rsid w:val="00E66E15"/>
    <w:rsid w:val="00E74E28"/>
    <w:rsid w:val="00E76668"/>
    <w:rsid w:val="00E824A7"/>
    <w:rsid w:val="00E864B2"/>
    <w:rsid w:val="00E926C6"/>
    <w:rsid w:val="00E9432F"/>
    <w:rsid w:val="00E96797"/>
    <w:rsid w:val="00EA1ED5"/>
    <w:rsid w:val="00EA458D"/>
    <w:rsid w:val="00EB49E2"/>
    <w:rsid w:val="00EC747C"/>
    <w:rsid w:val="00ED5619"/>
    <w:rsid w:val="00EE2896"/>
    <w:rsid w:val="00EF2D60"/>
    <w:rsid w:val="00F1245A"/>
    <w:rsid w:val="00F14D6D"/>
    <w:rsid w:val="00F22638"/>
    <w:rsid w:val="00F23253"/>
    <w:rsid w:val="00F262FC"/>
    <w:rsid w:val="00F30554"/>
    <w:rsid w:val="00F35D35"/>
    <w:rsid w:val="00F45D99"/>
    <w:rsid w:val="00F47D21"/>
    <w:rsid w:val="00F545CD"/>
    <w:rsid w:val="00F56353"/>
    <w:rsid w:val="00F56F4F"/>
    <w:rsid w:val="00F607CB"/>
    <w:rsid w:val="00F653D4"/>
    <w:rsid w:val="00F67F9B"/>
    <w:rsid w:val="00F748A4"/>
    <w:rsid w:val="00F7732A"/>
    <w:rsid w:val="00F774CA"/>
    <w:rsid w:val="00F84A19"/>
    <w:rsid w:val="00F933DE"/>
    <w:rsid w:val="00F973FC"/>
    <w:rsid w:val="00FA2477"/>
    <w:rsid w:val="00FA3242"/>
    <w:rsid w:val="00FB3D9E"/>
    <w:rsid w:val="00FD3CF7"/>
    <w:rsid w:val="00FE5635"/>
    <w:rsid w:val="00FF5A25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770C"/>
    <w:rPr>
      <w:sz w:val="24"/>
      <w:szCs w:val="24"/>
    </w:rPr>
  </w:style>
  <w:style w:type="paragraph" w:styleId="Nadpis1">
    <w:name w:val="heading 1"/>
    <w:basedOn w:val="Normln"/>
    <w:next w:val="Normln"/>
    <w:qFormat/>
    <w:rsid w:val="00A436F5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A436F5"/>
    <w:pPr>
      <w:keepNext/>
      <w:outlineLvl w:val="1"/>
    </w:pPr>
    <w:rPr>
      <w:i/>
      <w:szCs w:val="20"/>
    </w:rPr>
  </w:style>
  <w:style w:type="paragraph" w:styleId="Nadpis4">
    <w:name w:val="heading 4"/>
    <w:basedOn w:val="Normln"/>
    <w:next w:val="Normln"/>
    <w:qFormat/>
    <w:rsid w:val="00A436F5"/>
    <w:pPr>
      <w:keepNext/>
      <w:outlineLvl w:val="3"/>
    </w:pPr>
    <w:rPr>
      <w:b/>
      <w:i/>
      <w:sz w:val="20"/>
      <w:szCs w:val="20"/>
    </w:rPr>
  </w:style>
  <w:style w:type="paragraph" w:styleId="Nadpis6">
    <w:name w:val="heading 6"/>
    <w:basedOn w:val="Normln"/>
    <w:next w:val="Normln"/>
    <w:qFormat/>
    <w:rsid w:val="00A436F5"/>
    <w:pPr>
      <w:keepNext/>
      <w:ind w:left="708"/>
      <w:outlineLvl w:val="5"/>
    </w:pPr>
    <w:rPr>
      <w:b/>
      <w:i/>
      <w:sz w:val="22"/>
      <w:szCs w:val="20"/>
    </w:rPr>
  </w:style>
  <w:style w:type="paragraph" w:styleId="Nadpis7">
    <w:name w:val="heading 7"/>
    <w:basedOn w:val="Normln"/>
    <w:next w:val="Normln"/>
    <w:qFormat/>
    <w:rsid w:val="00A436F5"/>
    <w:pPr>
      <w:keepNext/>
      <w:numPr>
        <w:numId w:val="4"/>
      </w:numPr>
      <w:outlineLvl w:val="6"/>
    </w:pPr>
    <w:rPr>
      <w:b/>
      <w:i/>
      <w:sz w:val="32"/>
      <w:szCs w:val="20"/>
    </w:rPr>
  </w:style>
  <w:style w:type="paragraph" w:styleId="Nadpis8">
    <w:name w:val="heading 8"/>
    <w:basedOn w:val="Normln"/>
    <w:next w:val="Normln"/>
    <w:qFormat/>
    <w:rsid w:val="00A436F5"/>
    <w:pPr>
      <w:keepNext/>
      <w:outlineLvl w:val="7"/>
    </w:pPr>
    <w:rPr>
      <w:b/>
      <w:i/>
      <w:szCs w:val="20"/>
    </w:rPr>
  </w:style>
  <w:style w:type="paragraph" w:styleId="Nadpis9">
    <w:name w:val="heading 9"/>
    <w:basedOn w:val="Normln"/>
    <w:next w:val="Normln"/>
    <w:qFormat/>
    <w:rsid w:val="00A436F5"/>
    <w:pPr>
      <w:keepNext/>
      <w:ind w:left="726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5770C"/>
    <w:pPr>
      <w:jc w:val="both"/>
    </w:pPr>
    <w:rPr>
      <w:i/>
    </w:rPr>
  </w:style>
  <w:style w:type="table" w:styleId="Mkatabulky">
    <w:name w:val="Table Grid"/>
    <w:basedOn w:val="Normlntabulka"/>
    <w:rsid w:val="00C10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A436F5"/>
    <w:pPr>
      <w:spacing w:after="120"/>
      <w:ind w:left="283"/>
    </w:pPr>
  </w:style>
  <w:style w:type="paragraph" w:styleId="Zkladntextodsazen2">
    <w:name w:val="Body Text Indent 2"/>
    <w:basedOn w:val="Normln"/>
    <w:rsid w:val="00A436F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A436F5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A436F5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210AF"/>
  </w:style>
  <w:style w:type="paragraph" w:styleId="Odstavecseseznamem">
    <w:name w:val="List Paragraph"/>
    <w:basedOn w:val="Normln"/>
    <w:uiPriority w:val="34"/>
    <w:qFormat/>
    <w:rsid w:val="00F67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1490-D608-4093-8FD1-221658CA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9</Pages>
  <Words>2992</Words>
  <Characters>17056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Záverečný účet Obce Prochot za rok 2008</vt:lpstr>
      <vt:lpstr>Záverečný účet Obce Prochot za rok 2008</vt:lpstr>
    </vt:vector>
  </TitlesOfParts>
  <Company/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Prochot za rok 2008</dc:title>
  <dc:creator>BUGAROVA</dc:creator>
  <cp:lastModifiedBy>SPRAVCA</cp:lastModifiedBy>
  <cp:revision>57</cp:revision>
  <cp:lastPrinted>2014-03-31T08:10:00Z</cp:lastPrinted>
  <dcterms:created xsi:type="dcterms:W3CDTF">2014-03-31T08:10:00Z</dcterms:created>
  <dcterms:modified xsi:type="dcterms:W3CDTF">2016-07-07T07:33:00Z</dcterms:modified>
</cp:coreProperties>
</file>